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1303" w14:textId="4A567B58" w:rsidR="00F36838" w:rsidRPr="00D612F2" w:rsidRDefault="001B7165" w:rsidP="00DB7013">
      <w:pPr>
        <w:pStyle w:val="NoSpacing"/>
        <w:ind w:right="-284"/>
        <w:jc w:val="right"/>
      </w:pPr>
      <w:r>
        <w:t>25</w:t>
      </w:r>
      <w:r w:rsidR="3A8D085C">
        <w:t>.09</w:t>
      </w:r>
      <w:r w:rsidR="001F0AD1">
        <w:t>.</w:t>
      </w:r>
      <w:r w:rsidR="001D5C86">
        <w:t>2025</w:t>
      </w:r>
    </w:p>
    <w:p w14:paraId="324E3714" w14:textId="77777777" w:rsidR="00F36838" w:rsidRPr="00D612F2" w:rsidRDefault="00F36838" w:rsidP="00DB7013">
      <w:pPr>
        <w:pStyle w:val="NoSpacing"/>
        <w:ind w:right="-284"/>
        <w:jc w:val="right"/>
      </w:pPr>
      <w:r w:rsidRPr="00D612F2">
        <w:t>EELNÕU</w:t>
      </w:r>
    </w:p>
    <w:p w14:paraId="7DA3BDB3" w14:textId="77777777" w:rsidR="00F36838" w:rsidRPr="00D612F2" w:rsidRDefault="00F36838" w:rsidP="00DB7013">
      <w:pPr>
        <w:pStyle w:val="NoSpacing"/>
        <w:ind w:right="-284"/>
      </w:pPr>
    </w:p>
    <w:p w14:paraId="0DB16827" w14:textId="2DA92690" w:rsidR="00AD2673" w:rsidRPr="00D612F2" w:rsidRDefault="00F36838" w:rsidP="00DB7013">
      <w:pPr>
        <w:pStyle w:val="NoSpacing"/>
        <w:ind w:right="-284"/>
        <w:jc w:val="center"/>
        <w:rPr>
          <w:b/>
          <w:sz w:val="32"/>
          <w:szCs w:val="32"/>
        </w:rPr>
      </w:pPr>
      <w:r w:rsidRPr="00D612F2">
        <w:rPr>
          <w:b/>
          <w:sz w:val="32"/>
          <w:szCs w:val="32"/>
        </w:rPr>
        <w:t xml:space="preserve">Kaitseväe korralduse seaduse </w:t>
      </w:r>
      <w:r w:rsidR="00A25056" w:rsidRPr="00D612F2">
        <w:rPr>
          <w:b/>
          <w:sz w:val="32"/>
          <w:szCs w:val="32"/>
        </w:rPr>
        <w:t xml:space="preserve">ja teiste seaduste </w:t>
      </w:r>
      <w:r w:rsidRPr="00D612F2">
        <w:rPr>
          <w:b/>
          <w:sz w:val="32"/>
          <w:szCs w:val="32"/>
        </w:rPr>
        <w:t xml:space="preserve">muutmise seadus </w:t>
      </w:r>
    </w:p>
    <w:p w14:paraId="69F557D6" w14:textId="77777777" w:rsidR="00F36838" w:rsidRPr="00D612F2" w:rsidRDefault="00F36838" w:rsidP="00DB7013">
      <w:pPr>
        <w:pStyle w:val="NoSpacing"/>
        <w:ind w:right="-284"/>
        <w:jc w:val="both"/>
      </w:pPr>
    </w:p>
    <w:p w14:paraId="0437AB60" w14:textId="7124D6E8" w:rsidR="00A7434C" w:rsidRPr="00D612F2" w:rsidRDefault="00A7434C" w:rsidP="00625375">
      <w:pPr>
        <w:pStyle w:val="NoSpacing"/>
        <w:tabs>
          <w:tab w:val="left" w:pos="8625"/>
        </w:tabs>
        <w:ind w:right="-284"/>
        <w:jc w:val="both"/>
        <w:rPr>
          <w:b/>
        </w:rPr>
      </w:pPr>
      <w:r w:rsidRPr="00D612F2">
        <w:rPr>
          <w:b/>
        </w:rPr>
        <w:t>§ 1. Kaitseväe korralduse seadus</w:t>
      </w:r>
      <w:r w:rsidR="00DE1599" w:rsidRPr="00D612F2">
        <w:rPr>
          <w:b/>
        </w:rPr>
        <w:t>e muutmine</w:t>
      </w:r>
      <w:r w:rsidR="00DB7013">
        <w:rPr>
          <w:b/>
        </w:rPr>
        <w:tab/>
      </w:r>
    </w:p>
    <w:p w14:paraId="66B6344D" w14:textId="77777777" w:rsidR="00A7434C" w:rsidRPr="00D612F2" w:rsidRDefault="00A7434C" w:rsidP="00625375">
      <w:pPr>
        <w:pStyle w:val="NoSpacing"/>
        <w:ind w:right="-284"/>
        <w:jc w:val="both"/>
      </w:pPr>
    </w:p>
    <w:p w14:paraId="7701512D" w14:textId="77777777" w:rsidR="00F36838" w:rsidRPr="00D612F2" w:rsidRDefault="00A7434C" w:rsidP="00625375">
      <w:pPr>
        <w:pStyle w:val="NoSpacing"/>
        <w:ind w:right="-284"/>
        <w:jc w:val="both"/>
      </w:pPr>
      <w:r w:rsidRPr="00D612F2">
        <w:t>Kaitseväe korralduse seaduses tehakse järgmi</w:t>
      </w:r>
      <w:r w:rsidR="005C1176" w:rsidRPr="00D612F2">
        <w:t>sed</w:t>
      </w:r>
      <w:r w:rsidRPr="00D612F2">
        <w:t xml:space="preserve"> muudatus</w:t>
      </w:r>
      <w:r w:rsidR="005C1176" w:rsidRPr="00D612F2">
        <w:t>ed</w:t>
      </w:r>
      <w:r w:rsidRPr="00D612F2">
        <w:t>:</w:t>
      </w:r>
    </w:p>
    <w:p w14:paraId="08941813" w14:textId="77777777" w:rsidR="00514452" w:rsidRPr="00D612F2" w:rsidRDefault="00514452" w:rsidP="00625375">
      <w:pPr>
        <w:pStyle w:val="NoSpacing"/>
        <w:ind w:right="-284"/>
        <w:jc w:val="both"/>
      </w:pPr>
    </w:p>
    <w:p w14:paraId="346C3398" w14:textId="7016163B" w:rsidR="00B16A9A" w:rsidRPr="00D612F2" w:rsidRDefault="001B4EF3" w:rsidP="00625375">
      <w:pPr>
        <w:pStyle w:val="NoSpacing"/>
        <w:ind w:right="-284"/>
        <w:jc w:val="both"/>
      </w:pPr>
      <w:r w:rsidRPr="00D612F2">
        <w:rPr>
          <w:b/>
        </w:rPr>
        <w:t>1</w:t>
      </w:r>
      <w:r w:rsidR="00B16A9A" w:rsidRPr="00D612F2">
        <w:t>) paragrahvi 3 lõike 1 punktis 4</w:t>
      </w:r>
      <w:r w:rsidR="00B16A9A" w:rsidRPr="00D612F2">
        <w:rPr>
          <w:vertAlign w:val="superscript"/>
        </w:rPr>
        <w:t>1</w:t>
      </w:r>
      <w:r w:rsidR="00B16A9A" w:rsidRPr="00D612F2">
        <w:t xml:space="preserve"> asendatakse </w:t>
      </w:r>
      <w:r w:rsidR="009B381A">
        <w:t>sõna</w:t>
      </w:r>
      <w:r w:rsidR="009B381A" w:rsidRPr="00D612F2">
        <w:t xml:space="preserve"> </w:t>
      </w:r>
      <w:r w:rsidR="00B16A9A" w:rsidRPr="00D612F2">
        <w:t xml:space="preserve">„lahingumoona“ </w:t>
      </w:r>
      <w:r w:rsidR="009B381A">
        <w:t>sõnaga</w:t>
      </w:r>
      <w:r w:rsidR="00B16A9A" w:rsidRPr="00D612F2">
        <w:t xml:space="preserve"> „</w:t>
      </w:r>
      <w:proofErr w:type="spellStart"/>
      <w:r w:rsidR="00CD6D6A" w:rsidRPr="00D612F2">
        <w:t>lõhkematerjali</w:t>
      </w:r>
      <w:proofErr w:type="spellEnd"/>
      <w:r w:rsidR="00B16A9A" w:rsidRPr="00D612F2">
        <w:t>“;</w:t>
      </w:r>
    </w:p>
    <w:p w14:paraId="36042BE1" w14:textId="77777777" w:rsidR="00B16A9A" w:rsidRPr="00D612F2" w:rsidRDefault="00B16A9A" w:rsidP="00625375">
      <w:pPr>
        <w:pStyle w:val="NoSpacing"/>
        <w:ind w:right="-284"/>
        <w:jc w:val="both"/>
      </w:pPr>
    </w:p>
    <w:p w14:paraId="59143286" w14:textId="1E9F2843" w:rsidR="00514452" w:rsidRDefault="001B4EF3" w:rsidP="00625375">
      <w:pPr>
        <w:pStyle w:val="NoSpacing"/>
        <w:ind w:right="-284"/>
        <w:jc w:val="both"/>
      </w:pPr>
      <w:r w:rsidRPr="00D612F2">
        <w:rPr>
          <w:b/>
        </w:rPr>
        <w:t>2</w:t>
      </w:r>
      <w:r w:rsidR="00514452" w:rsidRPr="00D612F2">
        <w:t>) paragrahvis 3</w:t>
      </w:r>
      <w:r w:rsidR="00514452" w:rsidRPr="00D612F2">
        <w:rPr>
          <w:vertAlign w:val="superscript"/>
        </w:rPr>
        <w:t>1</w:t>
      </w:r>
      <w:r w:rsidR="00514452" w:rsidRPr="00D612F2">
        <w:t xml:space="preserve"> asendatakse </w:t>
      </w:r>
      <w:r w:rsidR="0028605A" w:rsidRPr="00D612F2">
        <w:t>tekstiosa</w:t>
      </w:r>
      <w:r w:rsidR="00514452" w:rsidRPr="00D612F2">
        <w:t xml:space="preserve"> „Politsei- ja Piirivalveamet“ </w:t>
      </w:r>
      <w:r w:rsidR="0028605A" w:rsidRPr="00D612F2">
        <w:t>tekstiosaga</w:t>
      </w:r>
      <w:r w:rsidR="00514452" w:rsidRPr="00D612F2">
        <w:t xml:space="preserve"> „Politsei- ja Piirivalveamet või Kaitsepolitseiamet“ vastavas käändes;</w:t>
      </w:r>
    </w:p>
    <w:p w14:paraId="640302F2" w14:textId="4B687648" w:rsidR="00CC59CC" w:rsidRDefault="00CC59CC" w:rsidP="00625375">
      <w:pPr>
        <w:pStyle w:val="NoSpacing"/>
        <w:ind w:right="-284"/>
        <w:jc w:val="both"/>
      </w:pPr>
    </w:p>
    <w:p w14:paraId="018E7A22" w14:textId="2197DF19" w:rsidR="00CC59CC" w:rsidRDefault="00CC59CC" w:rsidP="00625375">
      <w:pPr>
        <w:pStyle w:val="NoSpacing"/>
        <w:jc w:val="both"/>
      </w:pPr>
      <w:r w:rsidRPr="00CF234F">
        <w:rPr>
          <w:b/>
        </w:rPr>
        <w:t>3)</w:t>
      </w:r>
      <w:r>
        <w:t xml:space="preserve"> seadust täiendatakse §-ga </w:t>
      </w:r>
      <w:r w:rsidRPr="00CC59CC">
        <w:t>3</w:t>
      </w:r>
      <w:r>
        <w:rPr>
          <w:vertAlign w:val="superscript"/>
        </w:rPr>
        <w:t xml:space="preserve">2 </w:t>
      </w:r>
      <w:r>
        <w:t>järgmises sõnastuses:</w:t>
      </w:r>
    </w:p>
    <w:p w14:paraId="215F446B" w14:textId="77777777" w:rsidR="00090FB1" w:rsidRDefault="00090FB1" w:rsidP="00625375">
      <w:pPr>
        <w:pStyle w:val="NoSpacing"/>
        <w:jc w:val="both"/>
      </w:pPr>
    </w:p>
    <w:p w14:paraId="4E24CC5A" w14:textId="476C1841" w:rsidR="00CC59CC" w:rsidRDefault="00CC59CC" w:rsidP="00625375">
      <w:pPr>
        <w:pStyle w:val="NoSpacing"/>
        <w:jc w:val="both"/>
        <w:rPr>
          <w:rFonts w:cs="Times New Roman"/>
          <w:b/>
        </w:rPr>
      </w:pPr>
      <w:r>
        <w:t>„</w:t>
      </w:r>
      <w:r w:rsidRPr="00CF234F">
        <w:rPr>
          <w:b/>
        </w:rPr>
        <w:t>3</w:t>
      </w:r>
      <w:r w:rsidRPr="00CF234F">
        <w:rPr>
          <w:b/>
          <w:vertAlign w:val="superscript"/>
        </w:rPr>
        <w:t>2</w:t>
      </w:r>
      <w:r>
        <w:rPr>
          <w:rFonts w:cs="Times New Roman"/>
          <w:b/>
        </w:rPr>
        <w:t xml:space="preserve">. </w:t>
      </w:r>
      <w:proofErr w:type="spellStart"/>
      <w:r>
        <w:rPr>
          <w:rFonts w:cs="Times New Roman"/>
          <w:b/>
        </w:rPr>
        <w:t>A</w:t>
      </w:r>
      <w:r w:rsidRPr="004660ED">
        <w:rPr>
          <w:rFonts w:cs="Times New Roman"/>
          <w:b/>
        </w:rPr>
        <w:t>sutusteülene</w:t>
      </w:r>
      <w:proofErr w:type="spellEnd"/>
      <w:r w:rsidRPr="004660ED">
        <w:rPr>
          <w:rFonts w:cs="Times New Roman"/>
          <w:b/>
        </w:rPr>
        <w:t xml:space="preserve"> merelistele ohtudele reageerimise koordineerimine</w:t>
      </w:r>
    </w:p>
    <w:p w14:paraId="18EB6269" w14:textId="445BD5DC" w:rsidR="00CC59CC" w:rsidRDefault="00CC59CC" w:rsidP="00625375">
      <w:pPr>
        <w:pStyle w:val="NoSpacing"/>
        <w:jc w:val="both"/>
        <w:rPr>
          <w:rFonts w:cs="Times New Roman"/>
          <w:b/>
        </w:rPr>
      </w:pPr>
    </w:p>
    <w:p w14:paraId="4ACE28FF" w14:textId="6970A3BF" w:rsidR="00CC59CC" w:rsidRPr="00CC59CC" w:rsidRDefault="00CC59CC" w:rsidP="00625375">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Pr="00CC59CC">
        <w:rPr>
          <w:rFonts w:ascii="Times New Roman" w:eastAsia="Calibri" w:hAnsi="Times New Roman" w:cs="Times New Roman"/>
          <w:noProof/>
          <w:sz w:val="24"/>
          <w:szCs w:val="24"/>
        </w:rPr>
        <w:t>1</w:t>
      </w:r>
      <w:r>
        <w:rPr>
          <w:rFonts w:ascii="Times New Roman" w:eastAsia="Calibri" w:hAnsi="Times New Roman" w:cs="Times New Roman"/>
          <w:noProof/>
          <w:sz w:val="24"/>
          <w:szCs w:val="24"/>
        </w:rPr>
        <w:t>)</w:t>
      </w:r>
      <w:r w:rsidRPr="00CC59CC">
        <w:rPr>
          <w:rFonts w:ascii="Times New Roman" w:eastAsia="Calibri" w:hAnsi="Times New Roman" w:cs="Times New Roman"/>
          <w:noProof/>
          <w:sz w:val="24"/>
          <w:szCs w:val="24"/>
        </w:rPr>
        <w:t xml:space="preserve"> </w:t>
      </w:r>
      <w:r w:rsidR="00CF234F">
        <w:rPr>
          <w:rFonts w:ascii="Times New Roman" w:eastAsia="Calibri" w:hAnsi="Times New Roman" w:cs="Times New Roman"/>
          <w:noProof/>
          <w:sz w:val="24"/>
          <w:szCs w:val="24"/>
        </w:rPr>
        <w:t>Kaitseväe juurde moodustatud m</w:t>
      </w:r>
      <w:r>
        <w:rPr>
          <w:rFonts w:ascii="Times New Roman" w:eastAsia="Calibri" w:hAnsi="Times New Roman" w:cs="Times New Roman"/>
          <w:noProof/>
          <w:sz w:val="24"/>
          <w:szCs w:val="24"/>
        </w:rPr>
        <w:t>e</w:t>
      </w:r>
      <w:r w:rsidRPr="00CC59CC">
        <w:rPr>
          <w:rFonts w:ascii="Times New Roman" w:eastAsia="Calibri" w:hAnsi="Times New Roman" w:cs="Times New Roman"/>
          <w:noProof/>
          <w:sz w:val="24"/>
          <w:szCs w:val="24"/>
        </w:rPr>
        <w:t xml:space="preserve">reliste ohtude </w:t>
      </w:r>
      <w:r w:rsidR="00CB1E4C">
        <w:rPr>
          <w:rFonts w:ascii="Times New Roman" w:eastAsia="Calibri" w:hAnsi="Times New Roman" w:cs="Times New Roman"/>
          <w:noProof/>
          <w:sz w:val="24"/>
          <w:szCs w:val="24"/>
        </w:rPr>
        <w:t xml:space="preserve">komisjon </w:t>
      </w:r>
      <w:r w:rsidR="00CF234F">
        <w:rPr>
          <w:rFonts w:ascii="Times New Roman" w:eastAsia="Calibri" w:hAnsi="Times New Roman" w:cs="Times New Roman"/>
          <w:noProof/>
          <w:sz w:val="24"/>
          <w:szCs w:val="24"/>
        </w:rPr>
        <w:t>(edaspidi</w:t>
      </w:r>
      <w:r w:rsidR="006A1AD7">
        <w:rPr>
          <w:rFonts w:ascii="Times New Roman" w:eastAsia="Calibri" w:hAnsi="Times New Roman" w:cs="Times New Roman"/>
          <w:noProof/>
          <w:sz w:val="24"/>
          <w:szCs w:val="24"/>
        </w:rPr>
        <w:t xml:space="preserve"> </w:t>
      </w:r>
      <w:r w:rsidR="00CB1E4C" w:rsidRPr="001B7165">
        <w:rPr>
          <w:rFonts w:ascii="Times New Roman" w:eastAsia="Calibri" w:hAnsi="Times New Roman" w:cs="Times New Roman"/>
          <w:i/>
          <w:noProof/>
          <w:sz w:val="24"/>
          <w:szCs w:val="24"/>
        </w:rPr>
        <w:t>komisjon</w:t>
      </w:r>
      <w:r w:rsidR="00CF234F">
        <w:rPr>
          <w:rFonts w:ascii="Times New Roman" w:eastAsia="Calibri" w:hAnsi="Times New Roman" w:cs="Times New Roman"/>
          <w:noProof/>
          <w:sz w:val="24"/>
          <w:szCs w:val="24"/>
        </w:rPr>
        <w:t xml:space="preserve">) </w:t>
      </w:r>
      <w:r w:rsidRPr="00CC59CC">
        <w:rPr>
          <w:rFonts w:ascii="Times New Roman" w:eastAsia="Calibri" w:hAnsi="Times New Roman" w:cs="Times New Roman"/>
          <w:noProof/>
          <w:sz w:val="24"/>
          <w:szCs w:val="24"/>
        </w:rPr>
        <w:t>eesmärk ja ülesanded on:</w:t>
      </w:r>
    </w:p>
    <w:p w14:paraId="62079FD1" w14:textId="77777777" w:rsidR="00CC59CC" w:rsidRPr="00CC59CC" w:rsidRDefault="00CC59CC" w:rsidP="00625375">
      <w:pPr>
        <w:spacing w:after="0" w:line="240" w:lineRule="auto"/>
        <w:jc w:val="both"/>
        <w:rPr>
          <w:rFonts w:ascii="Times New Roman" w:eastAsia="Calibri" w:hAnsi="Times New Roman" w:cs="Times New Roman"/>
          <w:noProof/>
          <w:sz w:val="24"/>
          <w:szCs w:val="24"/>
        </w:rPr>
      </w:pPr>
      <w:r w:rsidRPr="00CC59CC">
        <w:rPr>
          <w:rFonts w:ascii="Times New Roman" w:eastAsia="Calibri" w:hAnsi="Times New Roman" w:cs="Times New Roman"/>
          <w:noProof/>
          <w:sz w:val="24"/>
          <w:szCs w:val="24"/>
        </w:rPr>
        <w:t>1) toetada mereolukorrateadlikkuse loomist ja tagamist;</w:t>
      </w:r>
    </w:p>
    <w:p w14:paraId="598B0551" w14:textId="77777777" w:rsidR="00CC59CC" w:rsidRPr="00CC59CC" w:rsidRDefault="00CC59CC" w:rsidP="00625375">
      <w:pPr>
        <w:spacing w:after="0" w:line="240" w:lineRule="auto"/>
        <w:jc w:val="both"/>
        <w:rPr>
          <w:rFonts w:ascii="Times New Roman" w:eastAsia="Calibri" w:hAnsi="Times New Roman" w:cs="Times New Roman"/>
          <w:noProof/>
          <w:sz w:val="24"/>
          <w:szCs w:val="24"/>
        </w:rPr>
      </w:pPr>
      <w:r w:rsidRPr="00CC59CC">
        <w:rPr>
          <w:rFonts w:ascii="Times New Roman" w:eastAsia="Calibri" w:hAnsi="Times New Roman" w:cs="Times New Roman"/>
          <w:noProof/>
          <w:sz w:val="24"/>
          <w:szCs w:val="24"/>
        </w:rPr>
        <w:t>2) </w:t>
      </w:r>
      <w:bookmarkStart w:id="0" w:name="_Hlk169872405"/>
      <w:r w:rsidRPr="00CC59CC">
        <w:rPr>
          <w:rFonts w:ascii="Times New Roman" w:eastAsia="Calibri" w:hAnsi="Times New Roman" w:cs="Times New Roman"/>
          <w:noProof/>
          <w:sz w:val="24"/>
          <w:szCs w:val="24"/>
        </w:rPr>
        <w:t>aidata tagada merel piirirežiim</w:t>
      </w:r>
      <w:bookmarkEnd w:id="0"/>
      <w:r w:rsidRPr="00CC59CC">
        <w:rPr>
          <w:rFonts w:ascii="Times New Roman" w:eastAsia="Calibri" w:hAnsi="Times New Roman" w:cs="Times New Roman"/>
          <w:noProof/>
          <w:sz w:val="24"/>
          <w:szCs w:val="24"/>
        </w:rPr>
        <w:t>;</w:t>
      </w:r>
    </w:p>
    <w:p w14:paraId="4557DFF3" w14:textId="77777777" w:rsidR="00CC59CC" w:rsidRPr="00CC59CC" w:rsidRDefault="00CC59CC" w:rsidP="00625375">
      <w:pPr>
        <w:spacing w:after="0" w:line="240" w:lineRule="auto"/>
        <w:jc w:val="both"/>
        <w:rPr>
          <w:rFonts w:ascii="Times New Roman" w:eastAsia="Calibri" w:hAnsi="Times New Roman" w:cs="Times New Roman"/>
          <w:noProof/>
          <w:sz w:val="24"/>
          <w:szCs w:val="24"/>
        </w:rPr>
      </w:pPr>
      <w:r w:rsidRPr="00CC59CC">
        <w:rPr>
          <w:rFonts w:ascii="Times New Roman" w:eastAsia="Calibri" w:hAnsi="Times New Roman" w:cs="Times New Roman"/>
          <w:noProof/>
          <w:sz w:val="24"/>
          <w:szCs w:val="24"/>
        </w:rPr>
        <w:t>3) </w:t>
      </w:r>
      <w:bookmarkStart w:id="1" w:name="_Hlk169872419"/>
      <w:r w:rsidRPr="00CC59CC">
        <w:rPr>
          <w:rFonts w:ascii="Times New Roman" w:eastAsia="Calibri" w:hAnsi="Times New Roman" w:cs="Times New Roman"/>
          <w:noProof/>
          <w:sz w:val="24"/>
          <w:szCs w:val="24"/>
        </w:rPr>
        <w:t>ennetada merelisi ohte ja nendele reageerida</w:t>
      </w:r>
      <w:bookmarkEnd w:id="1"/>
      <w:r w:rsidRPr="00CC59CC">
        <w:rPr>
          <w:rFonts w:ascii="Times New Roman" w:eastAsia="Calibri" w:hAnsi="Times New Roman" w:cs="Times New Roman"/>
          <w:noProof/>
          <w:sz w:val="24"/>
          <w:szCs w:val="24"/>
        </w:rPr>
        <w:t>;</w:t>
      </w:r>
    </w:p>
    <w:p w14:paraId="573739DA" w14:textId="711EEE17" w:rsidR="00CC59CC" w:rsidRDefault="00CC59CC" w:rsidP="00625375">
      <w:pPr>
        <w:spacing w:after="0" w:line="240" w:lineRule="auto"/>
        <w:jc w:val="both"/>
        <w:rPr>
          <w:rFonts w:ascii="Times New Roman" w:eastAsia="Calibri" w:hAnsi="Times New Roman" w:cs="Times New Roman"/>
          <w:noProof/>
          <w:sz w:val="24"/>
          <w:szCs w:val="24"/>
        </w:rPr>
      </w:pPr>
      <w:r w:rsidRPr="00CC59CC">
        <w:rPr>
          <w:rFonts w:ascii="Times New Roman" w:eastAsia="Calibri" w:hAnsi="Times New Roman" w:cs="Times New Roman"/>
          <w:noProof/>
          <w:sz w:val="24"/>
          <w:szCs w:val="24"/>
        </w:rPr>
        <w:t>4) </w:t>
      </w:r>
      <w:bookmarkStart w:id="2" w:name="_Hlk169872428"/>
      <w:r w:rsidRPr="00CC59CC">
        <w:rPr>
          <w:rFonts w:ascii="Times New Roman" w:eastAsia="Calibri" w:hAnsi="Times New Roman" w:cs="Times New Roman"/>
          <w:noProof/>
          <w:sz w:val="24"/>
          <w:szCs w:val="24"/>
        </w:rPr>
        <w:t>parandada asutustevahelist teabevahetust</w:t>
      </w:r>
      <w:bookmarkEnd w:id="2"/>
      <w:r w:rsidRPr="00CC59CC">
        <w:rPr>
          <w:rFonts w:ascii="Times New Roman" w:eastAsia="Calibri" w:hAnsi="Times New Roman" w:cs="Times New Roman"/>
          <w:noProof/>
          <w:sz w:val="24"/>
          <w:szCs w:val="24"/>
        </w:rPr>
        <w:t>.</w:t>
      </w:r>
    </w:p>
    <w:p w14:paraId="4AA0CA70" w14:textId="03552455" w:rsidR="00691BE9" w:rsidRDefault="00691BE9" w:rsidP="00625375">
      <w:pPr>
        <w:spacing w:after="0" w:line="240" w:lineRule="auto"/>
        <w:jc w:val="both"/>
        <w:rPr>
          <w:rFonts w:ascii="Times New Roman" w:eastAsia="Calibri" w:hAnsi="Times New Roman" w:cs="Times New Roman"/>
          <w:noProof/>
          <w:sz w:val="24"/>
          <w:szCs w:val="24"/>
        </w:rPr>
      </w:pPr>
    </w:p>
    <w:p w14:paraId="066F52C9" w14:textId="3E3BC8C4" w:rsidR="00CC59CC" w:rsidRPr="00CC59CC" w:rsidRDefault="00CC59CC" w:rsidP="00625375">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Pr="00CC59CC">
        <w:rPr>
          <w:rFonts w:ascii="Times New Roman" w:eastAsia="Calibri" w:hAnsi="Times New Roman" w:cs="Times New Roman"/>
          <w:noProof/>
          <w:sz w:val="24"/>
          <w:szCs w:val="24"/>
        </w:rPr>
        <w:t xml:space="preserve"> </w:t>
      </w:r>
      <w:r w:rsidR="007529FD" w:rsidRPr="007529FD">
        <w:rPr>
          <w:rFonts w:ascii="Times New Roman" w:eastAsia="Calibri" w:hAnsi="Times New Roman" w:cs="Times New Roman"/>
          <w:noProof/>
          <w:sz w:val="24"/>
          <w:szCs w:val="24"/>
        </w:rPr>
        <w:t xml:space="preserve">Käesoleva paragrahvi lõikes 1 nimetatud </w:t>
      </w:r>
      <w:r w:rsidR="00CB1E4C">
        <w:rPr>
          <w:rFonts w:ascii="Times New Roman" w:eastAsia="Calibri" w:hAnsi="Times New Roman" w:cs="Times New Roman"/>
          <w:noProof/>
          <w:sz w:val="24"/>
          <w:szCs w:val="24"/>
        </w:rPr>
        <w:t xml:space="preserve">komisjoni </w:t>
      </w:r>
      <w:r w:rsidR="007529FD" w:rsidRPr="007529FD">
        <w:rPr>
          <w:rFonts w:ascii="Times New Roman" w:eastAsia="Calibri" w:hAnsi="Times New Roman" w:cs="Times New Roman"/>
          <w:noProof/>
          <w:sz w:val="24"/>
          <w:szCs w:val="24"/>
        </w:rPr>
        <w:t>kuuluvad vähemalt Kaitseväe asjakohased struktuuriüksused ja julgeolekuasutused ning riigiasutused, kellel on merel ülesanded, mis on seotud avaliku korra, julgeoleku või navigatsiooniohutuse tagamise või järelevalvega.</w:t>
      </w:r>
    </w:p>
    <w:p w14:paraId="64218942" w14:textId="77777777" w:rsidR="00CC59CC" w:rsidRPr="00CC59CC" w:rsidRDefault="00CC59CC" w:rsidP="00625375">
      <w:pPr>
        <w:spacing w:after="0" w:line="240" w:lineRule="auto"/>
        <w:jc w:val="both"/>
        <w:rPr>
          <w:rFonts w:ascii="Times New Roman" w:eastAsia="Calibri" w:hAnsi="Times New Roman" w:cs="Times New Roman"/>
          <w:noProof/>
          <w:sz w:val="24"/>
          <w:szCs w:val="24"/>
        </w:rPr>
      </w:pPr>
    </w:p>
    <w:p w14:paraId="759B8C7A" w14:textId="0D202674" w:rsidR="00CC59CC" w:rsidRPr="00CC59CC" w:rsidRDefault="00CC59CC" w:rsidP="00625375">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00862A0B">
        <w:rPr>
          <w:rFonts w:ascii="Times New Roman" w:eastAsia="Calibri" w:hAnsi="Times New Roman" w:cs="Times New Roman"/>
          <w:noProof/>
          <w:sz w:val="24"/>
          <w:szCs w:val="24"/>
        </w:rPr>
        <w:t>3</w:t>
      </w:r>
      <w:r>
        <w:rPr>
          <w:rFonts w:ascii="Times New Roman" w:eastAsia="Calibri" w:hAnsi="Times New Roman" w:cs="Times New Roman"/>
          <w:noProof/>
          <w:sz w:val="24"/>
          <w:szCs w:val="24"/>
        </w:rPr>
        <w:t xml:space="preserve">) </w:t>
      </w:r>
      <w:r w:rsidRPr="00CC59CC">
        <w:rPr>
          <w:rFonts w:ascii="Times New Roman" w:eastAsia="Calibri" w:hAnsi="Times New Roman" w:cs="Times New Roman"/>
          <w:noProof/>
          <w:sz w:val="24"/>
          <w:szCs w:val="24"/>
        </w:rPr>
        <w:t xml:space="preserve">Oma ülesannete täitmiseks on </w:t>
      </w:r>
      <w:r w:rsidR="00CB1E4C">
        <w:rPr>
          <w:rFonts w:ascii="Times New Roman" w:eastAsia="Calibri" w:hAnsi="Times New Roman" w:cs="Times New Roman"/>
          <w:noProof/>
          <w:sz w:val="24"/>
          <w:szCs w:val="24"/>
        </w:rPr>
        <w:t xml:space="preserve">komisjonil </w:t>
      </w:r>
      <w:r w:rsidRPr="00CC59CC">
        <w:rPr>
          <w:rFonts w:ascii="Times New Roman" w:eastAsia="Calibri" w:hAnsi="Times New Roman" w:cs="Times New Roman"/>
          <w:noProof/>
          <w:sz w:val="24"/>
          <w:szCs w:val="24"/>
        </w:rPr>
        <w:t xml:space="preserve">õigus moodustada juhtrühm ja </w:t>
      </w:r>
      <w:r w:rsidR="00943AB2">
        <w:rPr>
          <w:rFonts w:ascii="Times New Roman" w:eastAsia="Calibri" w:hAnsi="Times New Roman" w:cs="Times New Roman"/>
          <w:noProof/>
          <w:sz w:val="24"/>
          <w:szCs w:val="24"/>
        </w:rPr>
        <w:t>töörühm</w:t>
      </w:r>
      <w:r w:rsidR="00E52048">
        <w:rPr>
          <w:rFonts w:ascii="Times New Roman" w:eastAsia="Calibri" w:hAnsi="Times New Roman" w:cs="Times New Roman"/>
          <w:noProof/>
          <w:sz w:val="24"/>
          <w:szCs w:val="24"/>
        </w:rPr>
        <w:t xml:space="preserve">ad, </w:t>
      </w:r>
      <w:r w:rsidR="00E52048" w:rsidRPr="00E52048">
        <w:rPr>
          <w:rFonts w:ascii="Times New Roman" w:eastAsia="Calibri" w:hAnsi="Times New Roman" w:cs="Times New Roman"/>
          <w:noProof/>
          <w:sz w:val="24"/>
          <w:szCs w:val="24"/>
        </w:rPr>
        <w:t>mis tegelevad konkreetsele merelistele ohtudele reageerimisega.</w:t>
      </w:r>
    </w:p>
    <w:p w14:paraId="6B692CEA" w14:textId="77777777" w:rsidR="00CC59CC" w:rsidRPr="00CC59CC" w:rsidRDefault="00CC59CC" w:rsidP="00625375">
      <w:pPr>
        <w:spacing w:after="0" w:line="240" w:lineRule="auto"/>
        <w:jc w:val="both"/>
        <w:rPr>
          <w:rFonts w:ascii="Times New Roman" w:eastAsia="Calibri" w:hAnsi="Times New Roman" w:cs="Times New Roman"/>
          <w:noProof/>
          <w:sz w:val="24"/>
          <w:szCs w:val="24"/>
        </w:rPr>
      </w:pPr>
    </w:p>
    <w:p w14:paraId="3CECEBF1" w14:textId="7448421D" w:rsidR="00CC59CC" w:rsidRPr="00CC59CC" w:rsidRDefault="00CC59CC" w:rsidP="00625375">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t>
      </w:r>
      <w:r w:rsidR="00862A0B">
        <w:rPr>
          <w:rFonts w:ascii="Times New Roman" w:eastAsia="Calibri" w:hAnsi="Times New Roman" w:cs="Times New Roman"/>
          <w:noProof/>
          <w:sz w:val="24"/>
          <w:szCs w:val="24"/>
        </w:rPr>
        <w:t>4</w:t>
      </w:r>
      <w:r>
        <w:rPr>
          <w:rFonts w:ascii="Times New Roman" w:eastAsia="Calibri" w:hAnsi="Times New Roman" w:cs="Times New Roman"/>
          <w:noProof/>
          <w:sz w:val="24"/>
          <w:szCs w:val="24"/>
        </w:rPr>
        <w:t>)</w:t>
      </w:r>
      <w:bookmarkStart w:id="3" w:name="_GoBack"/>
      <w:bookmarkEnd w:id="3"/>
      <w:r w:rsidRPr="00CC59CC">
        <w:rPr>
          <w:rFonts w:ascii="Times New Roman" w:eastAsia="Calibri" w:hAnsi="Times New Roman" w:cs="Times New Roman"/>
          <w:noProof/>
          <w:sz w:val="24"/>
          <w:szCs w:val="24"/>
        </w:rPr>
        <w:t xml:space="preserve"> </w:t>
      </w:r>
      <w:r w:rsidR="00CB1E4C">
        <w:rPr>
          <w:rFonts w:ascii="Times New Roman" w:eastAsia="Calibri" w:hAnsi="Times New Roman" w:cs="Times New Roman"/>
          <w:noProof/>
          <w:sz w:val="24"/>
          <w:szCs w:val="24"/>
        </w:rPr>
        <w:t xml:space="preserve">Komisjon </w:t>
      </w:r>
      <w:r w:rsidRPr="00CC59CC">
        <w:rPr>
          <w:rFonts w:ascii="Times New Roman" w:eastAsia="Calibri" w:hAnsi="Times New Roman" w:cs="Times New Roman"/>
          <w:noProof/>
          <w:sz w:val="24"/>
          <w:szCs w:val="24"/>
        </w:rPr>
        <w:t>kehtestab oma töökorra ning vastavalt vajadusele merelistele ohtudele reageerimiseks tegevuste kaupa tegevusjuhendid, milles muu hulgas määratakse reageerivad asutused.</w:t>
      </w:r>
      <w:r w:rsidR="00A164AC">
        <w:rPr>
          <w:rFonts w:ascii="Times New Roman" w:eastAsia="Calibri" w:hAnsi="Times New Roman" w:cs="Times New Roman"/>
          <w:noProof/>
          <w:sz w:val="24"/>
          <w:szCs w:val="24"/>
        </w:rPr>
        <w:t>“.</w:t>
      </w:r>
    </w:p>
    <w:p w14:paraId="041EB63D" w14:textId="77777777" w:rsidR="001F7118" w:rsidRPr="00D612F2" w:rsidRDefault="001F7118" w:rsidP="00625375">
      <w:pPr>
        <w:pStyle w:val="NoSpacing"/>
        <w:ind w:right="-284"/>
        <w:jc w:val="both"/>
      </w:pPr>
    </w:p>
    <w:p w14:paraId="2941F3D7" w14:textId="226C8796" w:rsidR="00EC75B3" w:rsidRPr="00D612F2" w:rsidRDefault="00090FB1" w:rsidP="00625375">
      <w:pPr>
        <w:pStyle w:val="NoSpacing"/>
        <w:ind w:right="-284"/>
        <w:jc w:val="both"/>
      </w:pPr>
      <w:r>
        <w:rPr>
          <w:b/>
        </w:rPr>
        <w:t>4</w:t>
      </w:r>
      <w:r w:rsidR="00EC75B3" w:rsidRPr="00D612F2">
        <w:t>) seaduse 2. peatükki täiendatakse §-ga 22</w:t>
      </w:r>
      <w:r w:rsidR="00EC75B3" w:rsidRPr="00D612F2">
        <w:rPr>
          <w:vertAlign w:val="superscript"/>
        </w:rPr>
        <w:t>4</w:t>
      </w:r>
      <w:r w:rsidR="00EC75B3" w:rsidRPr="00D612F2">
        <w:t xml:space="preserve"> järgmises sõnastuses:</w:t>
      </w:r>
    </w:p>
    <w:p w14:paraId="623442FD" w14:textId="77777777" w:rsidR="00EC75B3" w:rsidRPr="00D612F2" w:rsidRDefault="00EC75B3" w:rsidP="00625375">
      <w:pPr>
        <w:pStyle w:val="NoSpacing"/>
        <w:ind w:right="-284"/>
        <w:jc w:val="both"/>
      </w:pPr>
    </w:p>
    <w:p w14:paraId="09FAD37B" w14:textId="77777777" w:rsidR="00EC75B3" w:rsidRPr="00D612F2" w:rsidRDefault="00EC75B3" w:rsidP="00625375">
      <w:pPr>
        <w:pStyle w:val="NoSpacing"/>
        <w:ind w:right="-284"/>
        <w:jc w:val="both"/>
      </w:pPr>
      <w:r w:rsidRPr="00D612F2">
        <w:rPr>
          <w:b/>
        </w:rPr>
        <w:t>„§ 22</w:t>
      </w:r>
      <w:r w:rsidRPr="00D612F2">
        <w:rPr>
          <w:b/>
          <w:vertAlign w:val="superscript"/>
        </w:rPr>
        <w:t>4</w:t>
      </w:r>
      <w:r w:rsidRPr="00D612F2">
        <w:rPr>
          <w:b/>
        </w:rPr>
        <w:t>. Kaitselennunduse järelevalveteenistus</w:t>
      </w:r>
    </w:p>
    <w:p w14:paraId="768FDAEA" w14:textId="77777777" w:rsidR="00EC75B3" w:rsidRPr="00D612F2" w:rsidRDefault="00EC75B3" w:rsidP="00625375">
      <w:pPr>
        <w:pStyle w:val="NoSpacing"/>
        <w:ind w:right="-284"/>
        <w:jc w:val="both"/>
      </w:pPr>
    </w:p>
    <w:p w14:paraId="07CE3CEB" w14:textId="0D89CE54" w:rsidR="00EC75B3" w:rsidRPr="00D612F2" w:rsidRDefault="00EC75B3" w:rsidP="00625375">
      <w:pPr>
        <w:pStyle w:val="NoSpacing"/>
        <w:ind w:right="-284"/>
        <w:jc w:val="both"/>
      </w:pPr>
      <w:r w:rsidRPr="00D612F2">
        <w:t xml:space="preserve">(1) Kaitselennunduse järelevalveteenistus (inglise keeles </w:t>
      </w:r>
      <w:proofErr w:type="spellStart"/>
      <w:r w:rsidRPr="00D612F2">
        <w:rPr>
          <w:i/>
        </w:rPr>
        <w:t>Military</w:t>
      </w:r>
      <w:proofErr w:type="spellEnd"/>
      <w:r w:rsidRPr="00D612F2">
        <w:rPr>
          <w:i/>
        </w:rPr>
        <w:t xml:space="preserve"> </w:t>
      </w:r>
      <w:proofErr w:type="spellStart"/>
      <w:r w:rsidRPr="00D612F2">
        <w:rPr>
          <w:i/>
        </w:rPr>
        <w:t>Aviation</w:t>
      </w:r>
      <w:proofErr w:type="spellEnd"/>
      <w:r w:rsidRPr="00D612F2">
        <w:rPr>
          <w:i/>
        </w:rPr>
        <w:t xml:space="preserve"> </w:t>
      </w:r>
      <w:proofErr w:type="spellStart"/>
      <w:r w:rsidRPr="00D612F2">
        <w:rPr>
          <w:i/>
        </w:rPr>
        <w:t>Authority</w:t>
      </w:r>
      <w:proofErr w:type="spellEnd"/>
      <w:r w:rsidRPr="00D612F2">
        <w:t xml:space="preserve"> – MAA) on täidesaatva riigivõimu institutsioon Kaitseministeeriumi valitsemisalas ning selle põhiülesanne on teha järelevalvet kaitselennunduse üle</w:t>
      </w:r>
      <w:r w:rsidR="00F0710E">
        <w:t xml:space="preserve"> ning</w:t>
      </w:r>
      <w:r w:rsidR="00F0710E" w:rsidRPr="00F0710E">
        <w:rPr>
          <w:rFonts w:ascii="Arial" w:hAnsi="Arial" w:cs="Arial"/>
          <w:color w:val="202020"/>
          <w:sz w:val="21"/>
          <w:szCs w:val="21"/>
          <w:shd w:val="clear" w:color="auto" w:fill="FFFFFF"/>
        </w:rPr>
        <w:t xml:space="preserve"> </w:t>
      </w:r>
      <w:r w:rsidR="00F0710E" w:rsidRPr="00F0710E">
        <w:t>täita talle seaduses või muus õigusaktis pandud ülesandeid</w:t>
      </w:r>
      <w:r w:rsidRPr="00D612F2">
        <w:t>.</w:t>
      </w:r>
    </w:p>
    <w:p w14:paraId="0E03CB3B" w14:textId="77777777" w:rsidR="00EC75B3" w:rsidRPr="00D612F2" w:rsidRDefault="00EC75B3" w:rsidP="00625375">
      <w:pPr>
        <w:pStyle w:val="NoSpacing"/>
        <w:ind w:right="-284"/>
        <w:jc w:val="both"/>
      </w:pPr>
    </w:p>
    <w:p w14:paraId="42985154" w14:textId="3C3103F1" w:rsidR="00EC75B3" w:rsidRDefault="00EC75B3" w:rsidP="00625375">
      <w:pPr>
        <w:pStyle w:val="NoSpacing"/>
        <w:ind w:right="-284"/>
        <w:jc w:val="both"/>
      </w:pPr>
      <w:r w:rsidRPr="00D612F2">
        <w:t>(2) Kaitselennunduse järelevalveteenistus on kaitselennunduse järelevalve teostamisel sõltumatu ning järelevalvele ei kohaldu käsuõigus.</w:t>
      </w:r>
    </w:p>
    <w:p w14:paraId="3F711848" w14:textId="6BF2E6DA" w:rsidR="007529FD" w:rsidRDefault="007529FD" w:rsidP="00625375">
      <w:pPr>
        <w:pStyle w:val="NoSpacing"/>
        <w:ind w:right="-284"/>
        <w:jc w:val="both"/>
      </w:pPr>
    </w:p>
    <w:p w14:paraId="608F22B1" w14:textId="3AC2570D" w:rsidR="007529FD" w:rsidRPr="00D612F2" w:rsidRDefault="007529FD" w:rsidP="00625375">
      <w:pPr>
        <w:pStyle w:val="NoSpacing"/>
        <w:ind w:right="-284"/>
        <w:jc w:val="both"/>
      </w:pPr>
      <w:r w:rsidRPr="007529FD">
        <w:lastRenderedPageBreak/>
        <w:t>(3) Kaitselennunduse järelevalveteenistusel on õigus kehtestada nõudeid kaitselennunduse lennundusohutuse tagamiseks, kui seadusega ei ole kehtestatud teisiti.</w:t>
      </w:r>
    </w:p>
    <w:p w14:paraId="6874D483" w14:textId="77777777" w:rsidR="00EC75B3" w:rsidRPr="00D612F2" w:rsidRDefault="00EC75B3" w:rsidP="00625375">
      <w:pPr>
        <w:pStyle w:val="NoSpacing"/>
        <w:ind w:right="-284"/>
        <w:jc w:val="both"/>
      </w:pPr>
    </w:p>
    <w:p w14:paraId="65098CFD" w14:textId="416F7885" w:rsidR="001D5C86" w:rsidRDefault="00EC75B3" w:rsidP="00625375">
      <w:pPr>
        <w:pStyle w:val="NoSpacing"/>
        <w:ind w:right="-284"/>
        <w:jc w:val="both"/>
      </w:pPr>
      <w:r w:rsidRPr="00D612F2">
        <w:t>(</w:t>
      </w:r>
      <w:r w:rsidR="007529FD">
        <w:t>4</w:t>
      </w:r>
      <w:r w:rsidRPr="00D612F2">
        <w:t>) </w:t>
      </w:r>
      <w:r w:rsidR="001D5C86" w:rsidRPr="00D612F2">
        <w:t>Käesoleva paragrahvi lõikes 1 nimetatud põhiülesande täitmise eest vastutav struktuuriüksus sätestatakse Kaitseväe põhimääruses</w:t>
      </w:r>
      <w:r w:rsidR="001D5C86">
        <w:t>.</w:t>
      </w:r>
      <w:r w:rsidR="008515CF">
        <w:t>“;</w:t>
      </w:r>
    </w:p>
    <w:p w14:paraId="6C6F6240" w14:textId="49F17C71" w:rsidR="008D63ED" w:rsidRDefault="008D63ED" w:rsidP="00625375">
      <w:pPr>
        <w:pStyle w:val="NoSpacing"/>
        <w:ind w:right="-284"/>
        <w:jc w:val="both"/>
      </w:pPr>
    </w:p>
    <w:p w14:paraId="503FD903" w14:textId="1C56DC78" w:rsidR="008D63ED" w:rsidRDefault="008D63ED" w:rsidP="00625375">
      <w:pPr>
        <w:pStyle w:val="NoSpacing"/>
        <w:ind w:right="-284"/>
        <w:jc w:val="both"/>
      </w:pPr>
      <w:r>
        <w:rPr>
          <w:b/>
        </w:rPr>
        <w:t xml:space="preserve">5) </w:t>
      </w:r>
      <w:r>
        <w:t>paragrahvi 49 lõike 1 punkt 3 muudetakse ja sõnastatakse järgmiselt:</w:t>
      </w:r>
    </w:p>
    <w:p w14:paraId="4B54B465" w14:textId="43294E56" w:rsidR="008D63ED" w:rsidRPr="008D63ED" w:rsidRDefault="008D63ED" w:rsidP="00625375">
      <w:pPr>
        <w:pStyle w:val="NoSpacing"/>
        <w:ind w:right="-284"/>
        <w:jc w:val="both"/>
      </w:pPr>
      <w:r>
        <w:t xml:space="preserve">„3) </w:t>
      </w:r>
      <w:r w:rsidRPr="008D63ED">
        <w:t>Kaitseväe julgeolekualal, selle vahetus läheduses või Kaitseväe laeva ohutusalal ohu väljaselgitamiseks</w:t>
      </w:r>
      <w:r w:rsidR="00F14684">
        <w:t xml:space="preserve"> või tõrjumiseks</w:t>
      </w:r>
      <w:r w:rsidRPr="008D63ED">
        <w:t xml:space="preserve"> või Kaitseväe julgeolekualal asuva vara või </w:t>
      </w:r>
      <w:r w:rsidR="00F14684">
        <w:t xml:space="preserve">isikute </w:t>
      </w:r>
      <w:r w:rsidRPr="008D63ED">
        <w:t xml:space="preserve">vastu suunatud ründe lõpetamiseks </w:t>
      </w:r>
      <w:r>
        <w:t>või käesoleva seaduse §-des 54</w:t>
      </w:r>
      <w:r w:rsidRPr="00CB1E4C">
        <w:rPr>
          <w:vertAlign w:val="superscript"/>
        </w:rPr>
        <w:t>3</w:t>
      </w:r>
      <w:r>
        <w:t xml:space="preserve">–55 </w:t>
      </w:r>
      <w:r w:rsidRPr="008D63ED">
        <w:t>sätestatud meetmete tagamisel;</w:t>
      </w:r>
      <w:r w:rsidR="00CB1E4C">
        <w:t>“;</w:t>
      </w:r>
    </w:p>
    <w:p w14:paraId="4845B3A3" w14:textId="45B7A7C9" w:rsidR="00963A15" w:rsidRDefault="00963A15" w:rsidP="00625375">
      <w:pPr>
        <w:pStyle w:val="NoSpacing"/>
        <w:ind w:right="-284"/>
        <w:jc w:val="both"/>
      </w:pPr>
    </w:p>
    <w:p w14:paraId="613C1A4B" w14:textId="131D58E2" w:rsidR="005B725B" w:rsidRDefault="005B725B" w:rsidP="00625375">
      <w:pPr>
        <w:pStyle w:val="NoSpacing"/>
        <w:ind w:right="-284"/>
        <w:jc w:val="both"/>
      </w:pPr>
      <w:r>
        <w:rPr>
          <w:b/>
        </w:rPr>
        <w:t>6</w:t>
      </w:r>
      <w:r w:rsidR="00963A15">
        <w:rPr>
          <w:b/>
        </w:rPr>
        <w:t xml:space="preserve">) </w:t>
      </w:r>
      <w:r w:rsidR="00846835" w:rsidRPr="00846835">
        <w:t>paragrahvi 49</w:t>
      </w:r>
      <w:r w:rsidR="00846835">
        <w:rPr>
          <w:b/>
        </w:rPr>
        <w:t xml:space="preserve"> </w:t>
      </w:r>
      <w:r w:rsidR="00846835" w:rsidRPr="00846835">
        <w:t>lõiget 1</w:t>
      </w:r>
      <w:r w:rsidR="00846835" w:rsidRPr="00846835">
        <w:rPr>
          <w:vertAlign w:val="superscript"/>
        </w:rPr>
        <w:t>1</w:t>
      </w:r>
      <w:r w:rsidR="00846835" w:rsidRPr="00846835">
        <w:t xml:space="preserve"> </w:t>
      </w:r>
      <w:r w:rsidR="00846835">
        <w:t xml:space="preserve">täiendatakse pärast </w:t>
      </w:r>
      <w:r w:rsidR="007D55F3">
        <w:t>sõnu</w:t>
      </w:r>
      <w:r w:rsidR="00846835">
        <w:t xml:space="preserve"> „alusel ja korras“ tekstiosaga „ulatuses, mis ei ole reguleeritud riigipiiri seadusega,“;</w:t>
      </w:r>
    </w:p>
    <w:p w14:paraId="6085EFFE" w14:textId="77777777" w:rsidR="005B725B" w:rsidRDefault="005B725B" w:rsidP="00625375">
      <w:pPr>
        <w:pStyle w:val="NoSpacing"/>
        <w:ind w:right="-284"/>
        <w:jc w:val="both"/>
      </w:pPr>
    </w:p>
    <w:p w14:paraId="31ACB5EB" w14:textId="182E76F9" w:rsidR="00963A15" w:rsidRPr="001B7165" w:rsidRDefault="005B725B" w:rsidP="00625375">
      <w:pPr>
        <w:pStyle w:val="NoSpacing"/>
        <w:ind w:right="-284"/>
        <w:jc w:val="both"/>
      </w:pPr>
      <w:r>
        <w:rPr>
          <w:b/>
        </w:rPr>
        <w:t xml:space="preserve">7) </w:t>
      </w:r>
      <w:r>
        <w:t>paragrahvi 49 lõiget 2 täiendatakse pärast sõnu „alusel ja korras“ tekstiosaga „,</w:t>
      </w:r>
      <w:r w:rsidR="00F12423">
        <w:t xml:space="preserve"> arvestades käesoleva seaduse erisusi</w:t>
      </w:r>
      <w:r>
        <w:t>“;</w:t>
      </w:r>
    </w:p>
    <w:p w14:paraId="17247FD2" w14:textId="2F10F617" w:rsidR="003D1A4A" w:rsidRDefault="003D1A4A" w:rsidP="00625375">
      <w:pPr>
        <w:pStyle w:val="NoSpacing"/>
        <w:ind w:right="-284"/>
        <w:jc w:val="both"/>
      </w:pPr>
    </w:p>
    <w:p w14:paraId="38BDAD58" w14:textId="3C83D72D" w:rsidR="003D1A4A" w:rsidRPr="00541828" w:rsidRDefault="001B7165" w:rsidP="00625375">
      <w:pPr>
        <w:pStyle w:val="NoSpacing"/>
        <w:ind w:right="-284"/>
        <w:jc w:val="both"/>
        <w:rPr>
          <w:b/>
        </w:rPr>
      </w:pPr>
      <w:r>
        <w:rPr>
          <w:b/>
        </w:rPr>
        <w:t>8</w:t>
      </w:r>
      <w:r w:rsidR="003D1A4A" w:rsidRPr="00541828">
        <w:rPr>
          <w:b/>
        </w:rPr>
        <w:t xml:space="preserve">) </w:t>
      </w:r>
      <w:r w:rsidR="003D1A4A" w:rsidRPr="00541828">
        <w:t xml:space="preserve">paragrahvi 50 pealkirja täiendatakse pärast sõna „julgeolekuala“ </w:t>
      </w:r>
      <w:r w:rsidR="009B381A">
        <w:t>tekstiosaga</w:t>
      </w:r>
      <w:r w:rsidR="003D1A4A" w:rsidRPr="00541828">
        <w:t xml:space="preserve"> „</w:t>
      </w:r>
      <w:r w:rsidR="009B381A">
        <w:t xml:space="preserve">, </w:t>
      </w:r>
      <w:r w:rsidR="00830EDD" w:rsidRPr="00541828">
        <w:t xml:space="preserve">selle vahetu lähedus </w:t>
      </w:r>
      <w:r w:rsidR="003D1A4A" w:rsidRPr="00541828">
        <w:t xml:space="preserve">ja </w:t>
      </w:r>
      <w:r w:rsidR="005972ED" w:rsidRPr="00541828">
        <w:t xml:space="preserve">Kaitseväe laeva </w:t>
      </w:r>
      <w:r w:rsidR="003D1A4A" w:rsidRPr="00541828">
        <w:t>ohutusala“;</w:t>
      </w:r>
    </w:p>
    <w:p w14:paraId="3D5A8FF7" w14:textId="44314591" w:rsidR="00E11E27" w:rsidRPr="00541828" w:rsidRDefault="00E11E27" w:rsidP="00625375">
      <w:pPr>
        <w:pStyle w:val="NoSpacing"/>
        <w:ind w:right="-284"/>
        <w:jc w:val="both"/>
      </w:pPr>
    </w:p>
    <w:p w14:paraId="4F67DB3B" w14:textId="28E29BD0" w:rsidR="00E11E27" w:rsidRPr="00541828" w:rsidRDefault="00CB1E4C" w:rsidP="00625375">
      <w:pPr>
        <w:pStyle w:val="NoSpacing"/>
        <w:ind w:right="-284"/>
        <w:jc w:val="both"/>
      </w:pPr>
      <w:r>
        <w:rPr>
          <w:b/>
        </w:rPr>
        <w:t>9</w:t>
      </w:r>
      <w:r w:rsidR="00E11E27" w:rsidRPr="00541828">
        <w:rPr>
          <w:b/>
        </w:rPr>
        <w:t>)</w:t>
      </w:r>
      <w:r w:rsidR="00E11E27" w:rsidRPr="00541828">
        <w:t xml:space="preserve"> </w:t>
      </w:r>
      <w:r w:rsidR="008515CF" w:rsidRPr="00541828">
        <w:t>p</w:t>
      </w:r>
      <w:r w:rsidR="005475A9" w:rsidRPr="00541828">
        <w:t>aragrahvi 50 tekst loetakse lõikeks 1 ja paragrahvi täiendatakse lõigetega</w:t>
      </w:r>
      <w:r w:rsidR="00563612" w:rsidRPr="00541828">
        <w:t xml:space="preserve"> </w:t>
      </w:r>
      <w:r w:rsidR="005475A9" w:rsidRPr="00541828">
        <w:t>2</w:t>
      </w:r>
      <w:r w:rsidR="00643957" w:rsidRPr="00541828">
        <w:t>–4</w:t>
      </w:r>
      <w:r w:rsidR="005972ED" w:rsidRPr="00541828">
        <w:t xml:space="preserve"> </w:t>
      </w:r>
      <w:r w:rsidR="0016240F" w:rsidRPr="00541828">
        <w:t>järgmises sõnastuses:</w:t>
      </w:r>
    </w:p>
    <w:p w14:paraId="5BC3AEF3" w14:textId="3D1DE106" w:rsidR="00643957" w:rsidRPr="00541828" w:rsidRDefault="00643957" w:rsidP="00625375">
      <w:pPr>
        <w:pStyle w:val="NoSpacing"/>
        <w:ind w:right="-284"/>
        <w:jc w:val="both"/>
      </w:pPr>
    </w:p>
    <w:p w14:paraId="3E4E650B" w14:textId="2A2E259D" w:rsidR="00643957" w:rsidRPr="00541828" w:rsidRDefault="00643957" w:rsidP="00625375">
      <w:pPr>
        <w:pStyle w:val="NoSpacing"/>
        <w:ind w:right="-284"/>
        <w:jc w:val="both"/>
      </w:pPr>
      <w:r w:rsidRPr="00541828">
        <w:t>„(2) Julgeolekuala va</w:t>
      </w:r>
      <w:r w:rsidR="00DC1A36" w:rsidRPr="00541828">
        <w:t>hetu lähedus on maapind, maapõu</w:t>
      </w:r>
      <w:r w:rsidR="00017B4A">
        <w:t xml:space="preserve">, </w:t>
      </w:r>
      <w:r w:rsidRPr="00541828">
        <w:t>õhuruum</w:t>
      </w:r>
      <w:r w:rsidR="00830EDD" w:rsidRPr="00541828">
        <w:t xml:space="preserve"> </w:t>
      </w:r>
      <w:r w:rsidR="005972ED" w:rsidRPr="00541828">
        <w:t xml:space="preserve">ja veekogu </w:t>
      </w:r>
      <w:r w:rsidRPr="00541828">
        <w:t>ulatuses, milles toimuv tegevus võib tuua kaasa ohu Kaitseväe julgeolekualale.</w:t>
      </w:r>
    </w:p>
    <w:p w14:paraId="1702A6C0" w14:textId="77777777" w:rsidR="00643957" w:rsidRPr="00541828" w:rsidRDefault="00643957" w:rsidP="00625375">
      <w:pPr>
        <w:pStyle w:val="NoSpacing"/>
        <w:ind w:right="-284"/>
        <w:jc w:val="both"/>
      </w:pPr>
    </w:p>
    <w:p w14:paraId="628E6B1F" w14:textId="58BF3E65" w:rsidR="005475A9" w:rsidRPr="00541828" w:rsidRDefault="005475A9" w:rsidP="00625375">
      <w:pPr>
        <w:pStyle w:val="NoSpacing"/>
        <w:ind w:right="-284"/>
        <w:jc w:val="both"/>
      </w:pPr>
      <w:r w:rsidRPr="00541828">
        <w:t>(</w:t>
      </w:r>
      <w:r w:rsidR="00643957" w:rsidRPr="00541828">
        <w:t>3</w:t>
      </w:r>
      <w:r w:rsidRPr="00541828">
        <w:t xml:space="preserve">) </w:t>
      </w:r>
      <w:r w:rsidR="007C14E4" w:rsidRPr="00541828">
        <w:t>K</w:t>
      </w:r>
      <w:r w:rsidR="001C1B75" w:rsidRPr="00541828">
        <w:t>aitseväe laeva ohutu</w:t>
      </w:r>
      <w:r w:rsidR="007C14E4" w:rsidRPr="00541828">
        <w:t>sala on Kaitseväe laeva ümber ja all olev veekogu pind</w:t>
      </w:r>
      <w:r w:rsidR="001C1B75" w:rsidRPr="00541828">
        <w:t xml:space="preserve"> ning õhuruum</w:t>
      </w:r>
      <w:r w:rsidR="007C14E4" w:rsidRPr="00541828">
        <w:t xml:space="preserve">, </w:t>
      </w:r>
      <w:r w:rsidR="001C1B75" w:rsidRPr="00541828">
        <w:t xml:space="preserve">milles toimuv tegevus võib tuua kaasa ohu Kaitseväe laevale, ning </w:t>
      </w:r>
      <w:r w:rsidRPr="00541828">
        <w:t xml:space="preserve">mille mõõtmed veesõiduki välisküljest arvates </w:t>
      </w:r>
      <w:r w:rsidR="005039A9" w:rsidRPr="00541828">
        <w:t xml:space="preserve">on </w:t>
      </w:r>
      <w:r w:rsidRPr="00541828">
        <w:t xml:space="preserve">300 meetrit </w:t>
      </w:r>
      <w:r w:rsidR="005972ED" w:rsidRPr="00541828">
        <w:t xml:space="preserve">horisontaalsuunas ja vertikaalsuunas vee alla </w:t>
      </w:r>
      <w:r w:rsidRPr="00541828">
        <w:t>ning ohutusala ülempiir veesõiduki kõrgeimast punktist 150 meetrit.</w:t>
      </w:r>
    </w:p>
    <w:p w14:paraId="63DE1AE5" w14:textId="1C5558C5" w:rsidR="00563612" w:rsidRPr="00541828" w:rsidRDefault="00563612" w:rsidP="00625375">
      <w:pPr>
        <w:pStyle w:val="NoSpacing"/>
        <w:ind w:right="-284"/>
        <w:jc w:val="both"/>
      </w:pPr>
    </w:p>
    <w:p w14:paraId="3146A6A4" w14:textId="0D71BB90" w:rsidR="00E11E27" w:rsidRDefault="776DF801" w:rsidP="00625375">
      <w:pPr>
        <w:pStyle w:val="NoSpacing"/>
        <w:ind w:right="-284"/>
        <w:jc w:val="both"/>
      </w:pPr>
      <w:r>
        <w:t>(4) Käesoleva paragrahvi lõikes 3 nimetatud ohutusala horisontaalsuunas ei rakendata, kui veesõiduk on sadama või sadama akvatooriumi alal.“;</w:t>
      </w:r>
    </w:p>
    <w:p w14:paraId="5F352CE5" w14:textId="49DCE864" w:rsidR="00C377CB" w:rsidRDefault="00C377CB" w:rsidP="00625375">
      <w:pPr>
        <w:pStyle w:val="NoSpacing"/>
        <w:ind w:right="-284"/>
        <w:jc w:val="both"/>
      </w:pPr>
    </w:p>
    <w:p w14:paraId="7E287F80" w14:textId="091C9FAE" w:rsidR="001C7C97" w:rsidRDefault="00CB1E4C" w:rsidP="00625375">
      <w:pPr>
        <w:pStyle w:val="NoSpacing"/>
        <w:ind w:right="-284"/>
        <w:jc w:val="both"/>
      </w:pPr>
      <w:r>
        <w:rPr>
          <w:b/>
        </w:rPr>
        <w:t>10</w:t>
      </w:r>
      <w:r w:rsidR="00C377CB">
        <w:rPr>
          <w:b/>
        </w:rPr>
        <w:t xml:space="preserve">) </w:t>
      </w:r>
      <w:r w:rsidR="00C377CB" w:rsidRPr="00C377CB">
        <w:t xml:space="preserve">paragrahvi </w:t>
      </w:r>
      <w:r w:rsidR="00C377CB">
        <w:t xml:space="preserve">54 </w:t>
      </w:r>
      <w:r w:rsidR="001C7C97">
        <w:t>lõige 3 sõnastatakse järgmiselt:</w:t>
      </w:r>
    </w:p>
    <w:p w14:paraId="41AA418B" w14:textId="217A6DC3" w:rsidR="00C377CB" w:rsidRPr="00541828" w:rsidRDefault="001C7C97" w:rsidP="00625375">
      <w:pPr>
        <w:pStyle w:val="NoSpacing"/>
        <w:ind w:right="-284"/>
        <w:jc w:val="both"/>
      </w:pPr>
      <w:r>
        <w:t>„(3</w:t>
      </w:r>
      <w:r w:rsidRPr="001C7C97">
        <w:t xml:space="preserve">) Ajutine julgeolekuala tähistatakse </w:t>
      </w:r>
      <w:r>
        <w:t>võimaluse korral</w:t>
      </w:r>
      <w:r w:rsidRPr="001C7C97">
        <w:t xml:space="preserve">. Kaitsevägi teavitab ajutise julgeolekuala loomisest ja võimaluse korral kestusest viivitamata Politsei- ja Piirivalveametit ning </w:t>
      </w:r>
      <w:r>
        <w:t xml:space="preserve">võimaluse korral </w:t>
      </w:r>
      <w:r w:rsidRPr="001C7C97">
        <w:t>julgeolekuala asukohajärgset kohalikku omavalitsust.</w:t>
      </w:r>
      <w:r w:rsidR="00831F32">
        <w:t>“;</w:t>
      </w:r>
    </w:p>
    <w:p w14:paraId="56EF3D43" w14:textId="0B3A5222" w:rsidR="00A164AC" w:rsidRPr="00541828" w:rsidRDefault="00A164AC" w:rsidP="00625375">
      <w:pPr>
        <w:pStyle w:val="NoSpacing"/>
        <w:ind w:right="-284"/>
        <w:jc w:val="both"/>
      </w:pPr>
    </w:p>
    <w:p w14:paraId="1C6628DE" w14:textId="70D18DA1" w:rsidR="00A164AC" w:rsidRPr="00541828" w:rsidRDefault="00CB1E4C" w:rsidP="00625375">
      <w:pPr>
        <w:pStyle w:val="NoSpacing"/>
        <w:ind w:right="-284"/>
        <w:jc w:val="both"/>
      </w:pPr>
      <w:r>
        <w:rPr>
          <w:b/>
        </w:rPr>
        <w:t>11</w:t>
      </w:r>
      <w:r w:rsidR="00A164AC" w:rsidRPr="00541828">
        <w:rPr>
          <w:b/>
        </w:rPr>
        <w:t>)</w:t>
      </w:r>
      <w:r w:rsidR="00A164AC" w:rsidRPr="00541828">
        <w:t xml:space="preserve"> paragrahvi 54</w:t>
      </w:r>
      <w:r w:rsidR="00A164AC" w:rsidRPr="00541828">
        <w:rPr>
          <w:vertAlign w:val="superscript"/>
        </w:rPr>
        <w:t>1</w:t>
      </w:r>
      <w:r w:rsidR="001D7555" w:rsidRPr="00541828">
        <w:t xml:space="preserve"> lõi</w:t>
      </w:r>
      <w:r w:rsidR="00DB7013" w:rsidRPr="00541828">
        <w:t>ked</w:t>
      </w:r>
      <w:r w:rsidR="00A164AC" w:rsidRPr="00541828">
        <w:t xml:space="preserve"> 1 </w:t>
      </w:r>
      <w:r w:rsidR="001D7555" w:rsidRPr="00541828">
        <w:t>ja 2 muudetakse</w:t>
      </w:r>
      <w:r w:rsidR="00A164AC" w:rsidRPr="00541828">
        <w:t xml:space="preserve"> </w:t>
      </w:r>
      <w:r w:rsidR="00DB7013" w:rsidRPr="00541828">
        <w:t>ning</w:t>
      </w:r>
      <w:r w:rsidR="00A164AC" w:rsidRPr="00541828">
        <w:t xml:space="preserve"> sõnastatakse järgmiselt:</w:t>
      </w:r>
    </w:p>
    <w:p w14:paraId="580BEB6A" w14:textId="77777777" w:rsidR="00D46896" w:rsidRPr="00541828" w:rsidRDefault="00D46896" w:rsidP="00625375">
      <w:pPr>
        <w:pStyle w:val="NoSpacing"/>
        <w:ind w:right="-284"/>
        <w:jc w:val="both"/>
      </w:pPr>
    </w:p>
    <w:p w14:paraId="5842DD9B" w14:textId="323357BE" w:rsidR="001D7555" w:rsidRPr="00541828" w:rsidRDefault="00A164AC" w:rsidP="00625375">
      <w:pPr>
        <w:pStyle w:val="NoSpacing"/>
        <w:ind w:right="-284"/>
        <w:jc w:val="both"/>
      </w:pPr>
      <w:r w:rsidRPr="00541828">
        <w:t>„(1) Kaitsevägi võib Kaitseväe julgeolekualal</w:t>
      </w:r>
      <w:r w:rsidR="00E52F1B" w:rsidRPr="00541828">
        <w:t xml:space="preserve">, </w:t>
      </w:r>
      <w:r w:rsidR="001C1B75" w:rsidRPr="00541828">
        <w:t xml:space="preserve">selle </w:t>
      </w:r>
      <w:r w:rsidRPr="00541828">
        <w:t>vahetus lä</w:t>
      </w:r>
      <w:r w:rsidR="00E52F1B" w:rsidRPr="00541828">
        <w:t>hed</w:t>
      </w:r>
      <w:r w:rsidRPr="00541828">
        <w:t xml:space="preserve">uses </w:t>
      </w:r>
      <w:r w:rsidR="00E52F1B" w:rsidRPr="00541828">
        <w:t xml:space="preserve">või </w:t>
      </w:r>
      <w:r w:rsidR="00643957" w:rsidRPr="00541828">
        <w:t xml:space="preserve">Kaitseväe laeva ohutusalal </w:t>
      </w:r>
      <w:r w:rsidRPr="00541828">
        <w:t xml:space="preserve">ohu ennetamiseks, väljaselgitamiseks ja tõrjumiseks või </w:t>
      </w:r>
      <w:r w:rsidR="001D7555" w:rsidRPr="00541828">
        <w:t xml:space="preserve">Kaitseväe julgeolekualal asuva vara või </w:t>
      </w:r>
      <w:r w:rsidR="00F14684">
        <w:t xml:space="preserve">isiku </w:t>
      </w:r>
      <w:r w:rsidR="001D7555" w:rsidRPr="00541828">
        <w:t xml:space="preserve">vastu suunatud ründe lõpetamiseks </w:t>
      </w:r>
      <w:r w:rsidR="009A4B20" w:rsidRPr="00541828">
        <w:t xml:space="preserve">ning käesoleva seaduse § 36 lõike 1 punktis 6 nimetatud ülesande täitmisel </w:t>
      </w:r>
      <w:r w:rsidRPr="00541828">
        <w:t>töödelda isikuandmeid riigi, kohaliku omavalitsuse või muu avalik-õigusliku või eraõigusliku juriidilise isiku andmekogust, sealhulgas varjatult.</w:t>
      </w:r>
    </w:p>
    <w:p w14:paraId="48C7571C" w14:textId="77777777" w:rsidR="001D7555" w:rsidRPr="00541828" w:rsidRDefault="001D7555" w:rsidP="00625375">
      <w:pPr>
        <w:pStyle w:val="NoSpacing"/>
        <w:ind w:right="-284"/>
        <w:jc w:val="both"/>
      </w:pPr>
    </w:p>
    <w:p w14:paraId="79C4C71A" w14:textId="3496C368" w:rsidR="001D7555" w:rsidRPr="00541828" w:rsidRDefault="776DF801" w:rsidP="00625375">
      <w:pPr>
        <w:pStyle w:val="NoSpacing"/>
        <w:ind w:right="-284"/>
        <w:jc w:val="both"/>
      </w:pPr>
      <w:r>
        <w:t>(2) Ohu väljaselgitamiseks, tõrjumiseks ja Kaitseväe julgeolekualal asuva vara või inimeste vastu suunatud ründe lõpetamiseks võib Kaitsevägi käesoleva seaduse § 36 lõike 1 punktis 6 nimetatud ülesande täitmisel lisaks käesoleva paragrahvi lõikes 1 sätestatule:</w:t>
      </w:r>
    </w:p>
    <w:p w14:paraId="704A28F9" w14:textId="77777777" w:rsidR="001D7555" w:rsidRPr="00541828" w:rsidRDefault="001D7555" w:rsidP="00625375">
      <w:pPr>
        <w:pStyle w:val="NoSpacing"/>
        <w:ind w:right="-284"/>
        <w:jc w:val="both"/>
      </w:pPr>
      <w:r w:rsidRPr="00541828">
        <w:lastRenderedPageBreak/>
        <w:t>1) kasutada variandmeid ja konspiratsioonivõtteid;</w:t>
      </w:r>
    </w:p>
    <w:p w14:paraId="7320B551" w14:textId="5055A8A6" w:rsidR="001D7555" w:rsidRPr="00541828" w:rsidRDefault="001D7555" w:rsidP="00625375">
      <w:pPr>
        <w:pStyle w:val="NoSpacing"/>
        <w:ind w:right="-284"/>
        <w:jc w:val="both"/>
      </w:pPr>
      <w:r w:rsidRPr="00541828">
        <w:t>2) isikut varjatult jälgida;</w:t>
      </w:r>
    </w:p>
    <w:p w14:paraId="6EB139AA" w14:textId="3E922E3D" w:rsidR="00A164AC" w:rsidRPr="00541828" w:rsidRDefault="001D7555" w:rsidP="00625375">
      <w:pPr>
        <w:pStyle w:val="NoSpacing"/>
        <w:ind w:right="-284"/>
        <w:jc w:val="both"/>
      </w:pPr>
      <w:r w:rsidRPr="00541828">
        <w:t>3) kasutada pilti edastavat või salvestavat jälgimisseadmestikku.</w:t>
      </w:r>
      <w:r w:rsidR="00A164AC" w:rsidRPr="00541828">
        <w:t>“;</w:t>
      </w:r>
    </w:p>
    <w:p w14:paraId="6D67FF86" w14:textId="157C55E2" w:rsidR="001D7555" w:rsidRPr="00541828" w:rsidRDefault="001D7555" w:rsidP="00625375">
      <w:pPr>
        <w:pStyle w:val="NoSpacing"/>
        <w:ind w:right="-284"/>
        <w:jc w:val="both"/>
      </w:pPr>
    </w:p>
    <w:p w14:paraId="5DF7720D" w14:textId="76B9F068" w:rsidR="001D7555" w:rsidRPr="00541828" w:rsidRDefault="001432B4" w:rsidP="00625375">
      <w:pPr>
        <w:pStyle w:val="NoSpacing"/>
        <w:ind w:right="-284"/>
        <w:jc w:val="both"/>
        <w:rPr>
          <w:rFonts w:cs="Times New Roman"/>
          <w:b/>
          <w:szCs w:val="24"/>
        </w:rPr>
      </w:pPr>
      <w:r>
        <w:rPr>
          <w:rFonts w:cs="Times New Roman"/>
          <w:b/>
          <w:szCs w:val="24"/>
        </w:rPr>
        <w:t>12</w:t>
      </w:r>
      <w:r w:rsidR="001D7555" w:rsidRPr="00541828">
        <w:rPr>
          <w:rFonts w:cs="Times New Roman"/>
          <w:b/>
          <w:szCs w:val="24"/>
        </w:rPr>
        <w:t xml:space="preserve">) </w:t>
      </w:r>
      <w:r w:rsidR="001D7555" w:rsidRPr="00541828">
        <w:rPr>
          <w:rFonts w:cs="Times New Roman"/>
          <w:szCs w:val="24"/>
        </w:rPr>
        <w:t>seadus</w:t>
      </w:r>
      <w:r w:rsidR="00643F77" w:rsidRPr="00541828">
        <w:rPr>
          <w:rFonts w:cs="Times New Roman"/>
          <w:szCs w:val="24"/>
        </w:rPr>
        <w:t>t</w:t>
      </w:r>
      <w:r w:rsidR="001D7555" w:rsidRPr="00541828">
        <w:rPr>
          <w:rFonts w:cs="Times New Roman"/>
          <w:szCs w:val="24"/>
        </w:rPr>
        <w:t xml:space="preserve"> täiendatakse </w:t>
      </w:r>
      <w:r w:rsidR="00DB7013" w:rsidRPr="00541828">
        <w:rPr>
          <w:rFonts w:cs="Times New Roman"/>
          <w:szCs w:val="24"/>
        </w:rPr>
        <w:t xml:space="preserve">§-dega </w:t>
      </w:r>
      <w:r w:rsidR="001D7555" w:rsidRPr="00541828">
        <w:rPr>
          <w:rFonts w:cs="Times New Roman"/>
          <w:szCs w:val="24"/>
        </w:rPr>
        <w:t>54</w:t>
      </w:r>
      <w:r w:rsidR="001D7555" w:rsidRPr="00541828">
        <w:rPr>
          <w:rFonts w:cs="Times New Roman"/>
          <w:szCs w:val="24"/>
          <w:vertAlign w:val="superscript"/>
        </w:rPr>
        <w:t>2</w:t>
      </w:r>
      <w:r w:rsidR="001D7555" w:rsidRPr="00541828">
        <w:rPr>
          <w:rFonts w:cs="Times New Roman"/>
          <w:szCs w:val="24"/>
        </w:rPr>
        <w:t>–54</w:t>
      </w:r>
      <w:r w:rsidR="00F41151" w:rsidRPr="00541828">
        <w:rPr>
          <w:rFonts w:cs="Times New Roman"/>
          <w:szCs w:val="24"/>
          <w:vertAlign w:val="superscript"/>
        </w:rPr>
        <w:t>11</w:t>
      </w:r>
      <w:r w:rsidR="001D7555" w:rsidRPr="00541828">
        <w:rPr>
          <w:rFonts w:cs="Times New Roman"/>
          <w:szCs w:val="24"/>
          <w:vertAlign w:val="superscript"/>
        </w:rPr>
        <w:t xml:space="preserve"> </w:t>
      </w:r>
      <w:r w:rsidR="001D7555" w:rsidRPr="00541828">
        <w:rPr>
          <w:rFonts w:cs="Times New Roman"/>
          <w:szCs w:val="24"/>
        </w:rPr>
        <w:t>järgmises sõnastuses:</w:t>
      </w:r>
    </w:p>
    <w:p w14:paraId="75AFC08D" w14:textId="77777777" w:rsidR="001D7555" w:rsidRPr="00541828" w:rsidRDefault="001D7555" w:rsidP="00625375">
      <w:pPr>
        <w:pStyle w:val="NoSpacing"/>
        <w:ind w:right="-284"/>
        <w:jc w:val="both"/>
        <w:rPr>
          <w:rFonts w:cs="Times New Roman"/>
          <w:b/>
          <w:szCs w:val="24"/>
        </w:rPr>
      </w:pPr>
    </w:p>
    <w:p w14:paraId="12336AB4" w14:textId="4CE24F3C" w:rsidR="001D7555" w:rsidRPr="00541828" w:rsidRDefault="001D7555" w:rsidP="776DF801">
      <w:pPr>
        <w:shd w:val="clear" w:color="auto" w:fill="FFFFFF" w:themeFill="background1"/>
        <w:spacing w:after="0" w:line="240" w:lineRule="auto"/>
        <w:ind w:right="-284"/>
        <w:jc w:val="both"/>
        <w:outlineLvl w:val="2"/>
        <w:rPr>
          <w:rFonts w:ascii="Times New Roman" w:eastAsia="Times New Roman" w:hAnsi="Times New Roman" w:cs="Times New Roman"/>
          <w:b/>
          <w:bCs/>
          <w:color w:val="000000" w:themeColor="text1"/>
          <w:sz w:val="24"/>
          <w:szCs w:val="24"/>
          <w:lang w:eastAsia="et-EE"/>
        </w:rPr>
      </w:pPr>
      <w:r w:rsidRPr="00541828">
        <w:rPr>
          <w:rFonts w:ascii="Times New Roman" w:hAnsi="Times New Roman" w:cs="Times New Roman"/>
          <w:sz w:val="24"/>
          <w:szCs w:val="24"/>
        </w:rPr>
        <w:t>„</w:t>
      </w:r>
      <w:r w:rsidRPr="776DF801">
        <w:rPr>
          <w:rFonts w:ascii="Times New Roman" w:eastAsia="Times New Roman" w:hAnsi="Times New Roman" w:cs="Times New Roman"/>
          <w:b/>
          <w:bCs/>
          <w:color w:val="202020"/>
          <w:sz w:val="24"/>
          <w:szCs w:val="24"/>
          <w:bdr w:val="none" w:sz="0" w:space="0" w:color="auto" w:frame="1"/>
          <w:lang w:eastAsia="et-EE"/>
        </w:rPr>
        <w:t>§ 54</w:t>
      </w:r>
      <w:r w:rsidRPr="776DF801">
        <w:rPr>
          <w:rFonts w:ascii="Times New Roman" w:eastAsia="Times New Roman" w:hAnsi="Times New Roman" w:cs="Times New Roman"/>
          <w:b/>
          <w:bCs/>
          <w:color w:val="202020"/>
          <w:sz w:val="24"/>
          <w:szCs w:val="24"/>
          <w:bdr w:val="none" w:sz="0" w:space="0" w:color="auto" w:frame="1"/>
          <w:vertAlign w:val="superscript"/>
          <w:lang w:eastAsia="et-EE"/>
        </w:rPr>
        <w:t>2</w:t>
      </w:r>
      <w:r w:rsidR="00DB7013" w:rsidRPr="776DF801">
        <w:rPr>
          <w:rFonts w:ascii="Times New Roman" w:eastAsia="Times New Roman" w:hAnsi="Times New Roman" w:cs="Times New Roman"/>
          <w:b/>
          <w:bCs/>
          <w:color w:val="202020"/>
          <w:sz w:val="24"/>
          <w:szCs w:val="24"/>
          <w:bdr w:val="none" w:sz="0" w:space="0" w:color="auto" w:frame="1"/>
          <w:lang w:eastAsia="et-EE"/>
        </w:rPr>
        <w:t>.</w:t>
      </w:r>
      <w:r w:rsidRPr="776DF801">
        <w:rPr>
          <w:rFonts w:ascii="Times New Roman" w:eastAsia="Times New Roman" w:hAnsi="Times New Roman" w:cs="Times New Roman"/>
          <w:b/>
          <w:bCs/>
          <w:color w:val="202020"/>
          <w:sz w:val="24"/>
          <w:szCs w:val="24"/>
          <w:bdr w:val="none" w:sz="0" w:space="0" w:color="auto" w:frame="1"/>
          <w:vertAlign w:val="superscript"/>
          <w:lang w:eastAsia="et-EE"/>
        </w:rPr>
        <w:t xml:space="preserve"> </w:t>
      </w:r>
      <w:r w:rsidRPr="776DF801">
        <w:rPr>
          <w:rFonts w:ascii="Times New Roman" w:eastAsia="Times New Roman" w:hAnsi="Times New Roman" w:cs="Times New Roman"/>
          <w:b/>
          <w:bCs/>
          <w:color w:val="202020"/>
          <w:sz w:val="24"/>
          <w:szCs w:val="24"/>
          <w:bdr w:val="none" w:sz="0" w:space="0" w:color="auto" w:frame="1"/>
          <w:lang w:eastAsia="et-EE"/>
        </w:rPr>
        <w:t>Erim</w:t>
      </w:r>
      <w:r w:rsidRPr="00541828">
        <w:rPr>
          <w:rFonts w:ascii="Times New Roman" w:eastAsia="Times New Roman" w:hAnsi="Times New Roman" w:cs="Times New Roman"/>
          <w:b/>
          <w:bCs/>
          <w:color w:val="000000"/>
          <w:sz w:val="24"/>
          <w:szCs w:val="24"/>
          <w:lang w:eastAsia="et-EE"/>
        </w:rPr>
        <w:t>eetme</w:t>
      </w:r>
      <w:r w:rsidR="00D11A59" w:rsidRPr="00541828">
        <w:rPr>
          <w:rFonts w:ascii="Times New Roman" w:eastAsia="Times New Roman" w:hAnsi="Times New Roman" w:cs="Times New Roman"/>
          <w:b/>
          <w:bCs/>
          <w:color w:val="000000"/>
          <w:sz w:val="24"/>
          <w:szCs w:val="24"/>
          <w:lang w:eastAsia="et-EE"/>
        </w:rPr>
        <w:t xml:space="preserve"> kohaldamine ja piirangute </w:t>
      </w:r>
      <w:r w:rsidR="00DB7013" w:rsidRPr="00541828">
        <w:rPr>
          <w:rFonts w:ascii="Times New Roman" w:eastAsia="Times New Roman" w:hAnsi="Times New Roman" w:cs="Times New Roman"/>
          <w:b/>
          <w:bCs/>
          <w:color w:val="000000"/>
          <w:sz w:val="24"/>
          <w:szCs w:val="24"/>
          <w:lang w:eastAsia="et-EE"/>
        </w:rPr>
        <w:t xml:space="preserve">kehtestamine </w:t>
      </w:r>
      <w:r w:rsidRPr="00541828">
        <w:rPr>
          <w:rFonts w:ascii="Times New Roman" w:eastAsia="Times New Roman" w:hAnsi="Times New Roman" w:cs="Times New Roman"/>
          <w:b/>
          <w:bCs/>
          <w:color w:val="000000"/>
          <w:sz w:val="24"/>
          <w:szCs w:val="24"/>
          <w:lang w:eastAsia="et-EE"/>
        </w:rPr>
        <w:t>julgeolekuala</w:t>
      </w:r>
      <w:r w:rsidR="00E92ED2" w:rsidRPr="00541828">
        <w:rPr>
          <w:rFonts w:ascii="Times New Roman" w:eastAsia="Times New Roman" w:hAnsi="Times New Roman" w:cs="Times New Roman"/>
          <w:b/>
          <w:bCs/>
          <w:color w:val="000000"/>
          <w:sz w:val="24"/>
          <w:szCs w:val="24"/>
          <w:lang w:eastAsia="et-EE"/>
        </w:rPr>
        <w:t xml:space="preserve"> kaitse eesmärgil</w:t>
      </w:r>
      <w:r w:rsidRPr="00541828">
        <w:rPr>
          <w:rFonts w:ascii="Times New Roman" w:eastAsia="Times New Roman" w:hAnsi="Times New Roman" w:cs="Times New Roman"/>
          <w:b/>
          <w:bCs/>
          <w:color w:val="000000"/>
          <w:sz w:val="24"/>
          <w:szCs w:val="24"/>
          <w:lang w:eastAsia="et-EE"/>
        </w:rPr>
        <w:t xml:space="preserve"> selle vahetu</w:t>
      </w:r>
      <w:r w:rsidR="00E92ED2" w:rsidRPr="00541828">
        <w:rPr>
          <w:rFonts w:ascii="Times New Roman" w:eastAsia="Times New Roman" w:hAnsi="Times New Roman" w:cs="Times New Roman"/>
          <w:b/>
          <w:bCs/>
          <w:color w:val="000000"/>
          <w:sz w:val="24"/>
          <w:szCs w:val="24"/>
          <w:lang w:eastAsia="et-EE"/>
        </w:rPr>
        <w:t>s</w:t>
      </w:r>
      <w:r w:rsidRPr="00541828">
        <w:rPr>
          <w:rFonts w:ascii="Times New Roman" w:eastAsia="Times New Roman" w:hAnsi="Times New Roman" w:cs="Times New Roman"/>
          <w:b/>
          <w:bCs/>
          <w:color w:val="000000"/>
          <w:sz w:val="24"/>
          <w:szCs w:val="24"/>
          <w:lang w:eastAsia="et-EE"/>
        </w:rPr>
        <w:t xml:space="preserve"> läheduse</w:t>
      </w:r>
      <w:r w:rsidR="00D11A59" w:rsidRPr="00541828">
        <w:rPr>
          <w:rFonts w:ascii="Times New Roman" w:eastAsia="Times New Roman" w:hAnsi="Times New Roman" w:cs="Times New Roman"/>
          <w:b/>
          <w:bCs/>
          <w:color w:val="000000"/>
          <w:sz w:val="24"/>
          <w:szCs w:val="24"/>
          <w:lang w:eastAsia="et-EE"/>
        </w:rPr>
        <w:t>s</w:t>
      </w:r>
      <w:r w:rsidR="00E92ED2" w:rsidRPr="00541828">
        <w:rPr>
          <w:rFonts w:ascii="Times New Roman" w:eastAsia="Times New Roman" w:hAnsi="Times New Roman" w:cs="Times New Roman"/>
          <w:b/>
          <w:bCs/>
          <w:color w:val="000000"/>
          <w:sz w:val="24"/>
          <w:szCs w:val="24"/>
          <w:lang w:eastAsia="et-EE"/>
        </w:rPr>
        <w:t xml:space="preserve"> või Kaitseväe laeva ohutusalas</w:t>
      </w:r>
    </w:p>
    <w:p w14:paraId="44A68D25" w14:textId="77777777" w:rsidR="00E92ED2" w:rsidRPr="00541828" w:rsidRDefault="00E92ED2" w:rsidP="00625375">
      <w:pPr>
        <w:shd w:val="clear" w:color="auto" w:fill="FFFFFF"/>
        <w:spacing w:after="0" w:line="240" w:lineRule="auto"/>
        <w:ind w:right="-284"/>
        <w:jc w:val="both"/>
        <w:outlineLvl w:val="2"/>
        <w:rPr>
          <w:rFonts w:ascii="Times New Roman" w:eastAsia="Times New Roman" w:hAnsi="Times New Roman" w:cs="Times New Roman"/>
          <w:b/>
          <w:bCs/>
          <w:color w:val="000000"/>
          <w:sz w:val="24"/>
          <w:szCs w:val="24"/>
          <w:lang w:eastAsia="et-EE"/>
        </w:rPr>
      </w:pPr>
    </w:p>
    <w:p w14:paraId="4C4C976B" w14:textId="26BDF0E8" w:rsidR="001D7555" w:rsidRPr="00541828" w:rsidRDefault="776DF801" w:rsidP="776DF801">
      <w:pPr>
        <w:shd w:val="clear" w:color="auto" w:fill="FFFFFF" w:themeFill="background1"/>
        <w:spacing w:after="0" w:line="240" w:lineRule="auto"/>
        <w:ind w:right="-284"/>
        <w:jc w:val="both"/>
        <w:rPr>
          <w:rFonts w:ascii="Times New Roman" w:eastAsia="Times New Roman" w:hAnsi="Times New Roman" w:cs="Times New Roman"/>
          <w:color w:val="202020"/>
          <w:sz w:val="24"/>
          <w:szCs w:val="24"/>
          <w:lang w:eastAsia="et-EE"/>
        </w:rPr>
      </w:pPr>
      <w:r w:rsidRPr="776DF801">
        <w:rPr>
          <w:rFonts w:ascii="Times New Roman" w:eastAsia="Times New Roman" w:hAnsi="Times New Roman" w:cs="Times New Roman"/>
          <w:color w:val="202020"/>
          <w:sz w:val="24"/>
          <w:szCs w:val="24"/>
          <w:lang w:eastAsia="et-EE"/>
        </w:rPr>
        <w:t>(1) Õigus kohaldada oma ülesannete täitmisel käesoleva seaduse §-des 54</w:t>
      </w:r>
      <w:r w:rsidRPr="776DF801">
        <w:rPr>
          <w:rFonts w:ascii="Times New Roman" w:eastAsia="Times New Roman" w:hAnsi="Times New Roman" w:cs="Times New Roman"/>
          <w:color w:val="202020"/>
          <w:sz w:val="24"/>
          <w:szCs w:val="24"/>
          <w:vertAlign w:val="superscript"/>
          <w:lang w:eastAsia="et-EE"/>
        </w:rPr>
        <w:t>3</w:t>
      </w:r>
      <w:r w:rsidRPr="776DF801">
        <w:rPr>
          <w:rFonts w:ascii="Times New Roman" w:eastAsia="Times New Roman" w:hAnsi="Times New Roman" w:cs="Times New Roman"/>
          <w:color w:val="202020"/>
          <w:sz w:val="24"/>
          <w:szCs w:val="24"/>
          <w:lang w:eastAsia="et-EE"/>
        </w:rPr>
        <w:t>–55 sätestatud erimeedet on kaitseväelasel ja ametnikul, kui ta on läbinud sellekohase väljaõppe.</w:t>
      </w:r>
    </w:p>
    <w:p w14:paraId="49B45F36" w14:textId="77777777" w:rsidR="00E92ED2" w:rsidRPr="00541828" w:rsidRDefault="00E92ED2" w:rsidP="00625375">
      <w:pPr>
        <w:shd w:val="clear" w:color="auto" w:fill="FFFFFF"/>
        <w:spacing w:after="0" w:line="240" w:lineRule="auto"/>
        <w:ind w:right="-284"/>
        <w:jc w:val="both"/>
        <w:rPr>
          <w:rFonts w:ascii="Times New Roman" w:eastAsia="Times New Roman" w:hAnsi="Times New Roman" w:cs="Times New Roman"/>
          <w:color w:val="202020"/>
          <w:sz w:val="24"/>
          <w:szCs w:val="24"/>
          <w:lang w:eastAsia="et-EE"/>
        </w:rPr>
      </w:pPr>
    </w:p>
    <w:p w14:paraId="5A2BE829" w14:textId="7E4FD5FA" w:rsidR="001D7555" w:rsidRPr="00541828" w:rsidRDefault="001D7555" w:rsidP="776DF801">
      <w:pPr>
        <w:shd w:val="clear" w:color="auto" w:fill="FFFFFF" w:themeFill="background1"/>
        <w:spacing w:after="0" w:line="240" w:lineRule="auto"/>
        <w:ind w:right="-284"/>
        <w:jc w:val="both"/>
        <w:rPr>
          <w:rFonts w:ascii="Times New Roman" w:eastAsia="Times New Roman" w:hAnsi="Times New Roman" w:cs="Times New Roman"/>
          <w:color w:val="202020"/>
          <w:sz w:val="24"/>
          <w:szCs w:val="24"/>
          <w:lang w:eastAsia="et-EE"/>
        </w:rPr>
      </w:pPr>
      <w:r w:rsidRPr="00541828">
        <w:rPr>
          <w:rFonts w:ascii="Times New Roman" w:eastAsia="Times New Roman" w:hAnsi="Times New Roman" w:cs="Times New Roman"/>
          <w:color w:val="202020"/>
          <w:sz w:val="24"/>
          <w:szCs w:val="24"/>
          <w:lang w:eastAsia="et-EE"/>
        </w:rPr>
        <w:t>(</w:t>
      </w:r>
      <w:r w:rsidR="00CB1E4C">
        <w:rPr>
          <w:rFonts w:ascii="Times New Roman" w:eastAsia="Times New Roman" w:hAnsi="Times New Roman" w:cs="Times New Roman"/>
          <w:color w:val="202020"/>
          <w:sz w:val="24"/>
          <w:szCs w:val="24"/>
          <w:lang w:eastAsia="et-EE"/>
        </w:rPr>
        <w:t>2</w:t>
      </w:r>
      <w:r w:rsidRPr="00541828">
        <w:rPr>
          <w:rFonts w:ascii="Times New Roman" w:eastAsia="Times New Roman" w:hAnsi="Times New Roman" w:cs="Times New Roman"/>
          <w:color w:val="202020"/>
          <w:sz w:val="24"/>
          <w:szCs w:val="24"/>
          <w:lang w:eastAsia="et-EE"/>
        </w:rPr>
        <w:t>) Käesoleva seaduse §-des 54</w:t>
      </w:r>
      <w:r w:rsidRPr="00541828">
        <w:rPr>
          <w:rFonts w:ascii="Times New Roman" w:eastAsia="Times New Roman" w:hAnsi="Times New Roman" w:cs="Times New Roman"/>
          <w:color w:val="202020"/>
          <w:sz w:val="24"/>
          <w:szCs w:val="24"/>
          <w:bdr w:val="none" w:sz="0" w:space="0" w:color="auto" w:frame="1"/>
          <w:vertAlign w:val="superscript"/>
          <w:lang w:eastAsia="et-EE"/>
        </w:rPr>
        <w:t>4</w:t>
      </w:r>
      <w:r w:rsidRPr="00541828">
        <w:rPr>
          <w:rFonts w:ascii="Times New Roman" w:eastAsia="Times New Roman" w:hAnsi="Times New Roman" w:cs="Times New Roman"/>
          <w:color w:val="202020"/>
          <w:sz w:val="24"/>
          <w:szCs w:val="24"/>
          <w:lang w:eastAsia="et-EE"/>
        </w:rPr>
        <w:t xml:space="preserve">–55 sätestatud erimeetme kohaldamine on lubatud kuni politsei saabumiseni, välja arvatud juhul, kui süüteo kohtuväliseks </w:t>
      </w:r>
      <w:proofErr w:type="spellStart"/>
      <w:r w:rsidRPr="00541828">
        <w:rPr>
          <w:rFonts w:ascii="Times New Roman" w:eastAsia="Times New Roman" w:hAnsi="Times New Roman" w:cs="Times New Roman"/>
          <w:color w:val="202020"/>
          <w:sz w:val="24"/>
          <w:szCs w:val="24"/>
          <w:lang w:eastAsia="et-EE"/>
        </w:rPr>
        <w:t>menetlejaks</w:t>
      </w:r>
      <w:proofErr w:type="spellEnd"/>
      <w:r w:rsidRPr="00541828">
        <w:rPr>
          <w:rFonts w:ascii="Times New Roman" w:eastAsia="Times New Roman" w:hAnsi="Times New Roman" w:cs="Times New Roman"/>
          <w:color w:val="202020"/>
          <w:sz w:val="24"/>
          <w:szCs w:val="24"/>
          <w:lang w:eastAsia="et-EE"/>
        </w:rPr>
        <w:t xml:space="preserve"> on Kaitsevägi.</w:t>
      </w:r>
    </w:p>
    <w:p w14:paraId="6602EA24" w14:textId="5308A4F6" w:rsidR="00E92ED2" w:rsidRPr="00541828" w:rsidRDefault="00E92ED2" w:rsidP="00625375">
      <w:pPr>
        <w:shd w:val="clear" w:color="auto" w:fill="FFFFFF"/>
        <w:spacing w:after="0" w:line="240" w:lineRule="auto"/>
        <w:ind w:right="-284"/>
        <w:jc w:val="both"/>
        <w:rPr>
          <w:rFonts w:ascii="Times New Roman" w:eastAsia="Times New Roman" w:hAnsi="Times New Roman" w:cs="Times New Roman"/>
          <w:color w:val="202020"/>
          <w:sz w:val="24"/>
          <w:szCs w:val="24"/>
          <w:lang w:eastAsia="et-EE"/>
        </w:rPr>
      </w:pPr>
    </w:p>
    <w:p w14:paraId="1CA1A85D" w14:textId="03102384" w:rsidR="00D11A59" w:rsidRPr="00541828" w:rsidRDefault="00E92ED2" w:rsidP="00625375">
      <w:pPr>
        <w:ind w:right="-284"/>
        <w:jc w:val="both"/>
        <w:rPr>
          <w:rFonts w:ascii="Times New Roman" w:eastAsia="Times New Roman" w:hAnsi="Times New Roman" w:cs="Times New Roman"/>
          <w:color w:val="202020"/>
          <w:sz w:val="24"/>
          <w:szCs w:val="24"/>
          <w:lang w:eastAsia="et-EE"/>
        </w:rPr>
      </w:pPr>
      <w:r w:rsidRPr="00541828">
        <w:rPr>
          <w:rFonts w:ascii="Times New Roman" w:eastAsia="Times New Roman" w:hAnsi="Times New Roman" w:cs="Times New Roman"/>
          <w:color w:val="202020"/>
          <w:sz w:val="24"/>
          <w:szCs w:val="24"/>
          <w:lang w:eastAsia="et-EE"/>
        </w:rPr>
        <w:t>(</w:t>
      </w:r>
      <w:r w:rsidR="00CB1E4C">
        <w:rPr>
          <w:rFonts w:ascii="Times New Roman" w:eastAsia="Times New Roman" w:hAnsi="Times New Roman" w:cs="Times New Roman"/>
          <w:color w:val="202020"/>
          <w:sz w:val="24"/>
          <w:szCs w:val="24"/>
          <w:lang w:eastAsia="et-EE"/>
        </w:rPr>
        <w:t>3</w:t>
      </w:r>
      <w:r w:rsidRPr="00541828">
        <w:rPr>
          <w:rFonts w:ascii="Times New Roman" w:eastAsia="Times New Roman" w:hAnsi="Times New Roman" w:cs="Times New Roman"/>
          <w:color w:val="202020"/>
          <w:sz w:val="24"/>
          <w:szCs w:val="24"/>
          <w:lang w:eastAsia="et-EE"/>
        </w:rPr>
        <w:t>) Kaitseväe julgeolekualal, ajutisel julgeolekualal ning nende vahetus läheduses või Kaitseväe laeva ohutusalal võib Kaitsevägi vahetu ohu tõrjumiseks mehitamata õhusõiduki vastu kohaldada lennundusseaduse § 60</w:t>
      </w:r>
      <w:r w:rsidRPr="00541828">
        <w:rPr>
          <w:rFonts w:ascii="Times New Roman" w:eastAsia="Times New Roman" w:hAnsi="Times New Roman" w:cs="Times New Roman"/>
          <w:color w:val="202020"/>
          <w:sz w:val="24"/>
          <w:szCs w:val="24"/>
          <w:vertAlign w:val="superscript"/>
          <w:lang w:eastAsia="et-EE"/>
        </w:rPr>
        <w:t>2</w:t>
      </w:r>
      <w:r w:rsidRPr="00541828">
        <w:rPr>
          <w:rFonts w:ascii="Times New Roman" w:eastAsia="Times New Roman" w:hAnsi="Times New Roman" w:cs="Times New Roman"/>
          <w:color w:val="202020"/>
          <w:sz w:val="24"/>
          <w:szCs w:val="24"/>
          <w:lang w:eastAsia="et-EE"/>
        </w:rPr>
        <w:t xml:space="preserve"> lõigetes 7‒10 sätestatud meetmeid ja erivahendeid.</w:t>
      </w:r>
    </w:p>
    <w:p w14:paraId="2A44A8B5" w14:textId="6C1C4039" w:rsidR="00D11A59" w:rsidRPr="00541828" w:rsidRDefault="00D11A59" w:rsidP="00625375">
      <w:pPr>
        <w:ind w:right="-284"/>
        <w:jc w:val="both"/>
        <w:rPr>
          <w:rFonts w:ascii="Times New Roman" w:eastAsia="Times New Roman" w:hAnsi="Times New Roman" w:cs="Times New Roman"/>
          <w:color w:val="202020"/>
          <w:sz w:val="24"/>
          <w:szCs w:val="24"/>
          <w:lang w:eastAsia="et-EE"/>
        </w:rPr>
      </w:pPr>
      <w:r w:rsidRPr="00541828">
        <w:rPr>
          <w:rFonts w:ascii="Times New Roman" w:eastAsia="Times New Roman" w:hAnsi="Times New Roman" w:cs="Times New Roman"/>
          <w:color w:val="202020"/>
          <w:sz w:val="24"/>
          <w:szCs w:val="24"/>
          <w:lang w:eastAsia="et-EE"/>
        </w:rPr>
        <w:t>(</w:t>
      </w:r>
      <w:r w:rsidR="00CB1E4C">
        <w:rPr>
          <w:rFonts w:ascii="Times New Roman" w:eastAsia="Times New Roman" w:hAnsi="Times New Roman" w:cs="Times New Roman"/>
          <w:color w:val="202020"/>
          <w:sz w:val="24"/>
          <w:szCs w:val="24"/>
          <w:lang w:eastAsia="et-EE"/>
        </w:rPr>
        <w:t>4</w:t>
      </w:r>
      <w:r w:rsidRPr="00541828">
        <w:rPr>
          <w:rFonts w:ascii="Times New Roman" w:eastAsia="Times New Roman" w:hAnsi="Times New Roman" w:cs="Times New Roman"/>
          <w:color w:val="202020"/>
          <w:sz w:val="24"/>
          <w:szCs w:val="24"/>
          <w:lang w:eastAsia="et-EE"/>
        </w:rPr>
        <w:t>) Kaitseväe juhataja või tema poolt volitatud pädeva struktuuriüksuse ülem võib Kaitseväe julgeolekuala kaitse eesmärgil kehtestada julgeolekuala vahetus läheduses piiranguid isikute liikumisele, sõidukiga peatumisele, pildistamisele või filmimisele või muule tegevusele</w:t>
      </w:r>
      <w:r w:rsidR="00821F14">
        <w:rPr>
          <w:rFonts w:ascii="Times New Roman" w:eastAsia="Times New Roman" w:hAnsi="Times New Roman" w:cs="Times New Roman"/>
          <w:color w:val="202020"/>
          <w:sz w:val="24"/>
          <w:szCs w:val="24"/>
          <w:lang w:eastAsia="et-EE"/>
        </w:rPr>
        <w:t>.</w:t>
      </w:r>
      <w:r w:rsidRPr="00541828">
        <w:rPr>
          <w:rFonts w:ascii="Times New Roman" w:eastAsia="Times New Roman" w:hAnsi="Times New Roman" w:cs="Times New Roman"/>
          <w:color w:val="202020"/>
          <w:sz w:val="24"/>
          <w:szCs w:val="24"/>
          <w:lang w:eastAsia="et-EE"/>
        </w:rPr>
        <w:t xml:space="preserve"> </w:t>
      </w:r>
    </w:p>
    <w:p w14:paraId="61764B01" w14:textId="207A4F27" w:rsidR="001D7555" w:rsidRPr="00541828" w:rsidRDefault="00D11A59" w:rsidP="00625375">
      <w:pPr>
        <w:ind w:right="-284"/>
        <w:jc w:val="both"/>
        <w:rPr>
          <w:rFonts w:ascii="Times New Roman" w:eastAsia="Times New Roman" w:hAnsi="Times New Roman" w:cs="Times New Roman"/>
          <w:color w:val="202020"/>
          <w:sz w:val="24"/>
          <w:szCs w:val="24"/>
          <w:lang w:eastAsia="et-EE"/>
        </w:rPr>
      </w:pPr>
      <w:r w:rsidRPr="00541828">
        <w:rPr>
          <w:rFonts w:ascii="Times New Roman" w:eastAsia="Times New Roman" w:hAnsi="Times New Roman" w:cs="Times New Roman"/>
          <w:color w:val="202020"/>
          <w:sz w:val="24"/>
          <w:szCs w:val="24"/>
          <w:lang w:eastAsia="et-EE"/>
        </w:rPr>
        <w:t>(</w:t>
      </w:r>
      <w:r w:rsidR="00CB1E4C">
        <w:rPr>
          <w:rFonts w:ascii="Times New Roman" w:eastAsia="Times New Roman" w:hAnsi="Times New Roman" w:cs="Times New Roman"/>
          <w:color w:val="202020"/>
          <w:sz w:val="24"/>
          <w:szCs w:val="24"/>
          <w:lang w:eastAsia="et-EE"/>
        </w:rPr>
        <w:t>5</w:t>
      </w:r>
      <w:r w:rsidRPr="00541828">
        <w:rPr>
          <w:rFonts w:ascii="Times New Roman" w:eastAsia="Times New Roman" w:hAnsi="Times New Roman" w:cs="Times New Roman"/>
          <w:color w:val="202020"/>
          <w:sz w:val="24"/>
          <w:szCs w:val="24"/>
          <w:lang w:eastAsia="et-EE"/>
        </w:rPr>
        <w:t xml:space="preserve">) Käesoleva </w:t>
      </w:r>
      <w:r w:rsidR="000B13B0">
        <w:rPr>
          <w:rFonts w:ascii="Times New Roman" w:eastAsia="Times New Roman" w:hAnsi="Times New Roman" w:cs="Times New Roman"/>
          <w:color w:val="202020"/>
          <w:sz w:val="24"/>
          <w:szCs w:val="24"/>
          <w:lang w:eastAsia="et-EE"/>
        </w:rPr>
        <w:t xml:space="preserve">paragrahvi </w:t>
      </w:r>
      <w:r w:rsidRPr="00541828">
        <w:rPr>
          <w:rFonts w:ascii="Times New Roman" w:eastAsia="Times New Roman" w:hAnsi="Times New Roman" w:cs="Times New Roman"/>
          <w:color w:val="202020"/>
          <w:sz w:val="24"/>
          <w:szCs w:val="24"/>
          <w:lang w:eastAsia="et-EE"/>
        </w:rPr>
        <w:t xml:space="preserve">lõikes </w:t>
      </w:r>
      <w:r w:rsidR="00DC4B73">
        <w:rPr>
          <w:rFonts w:ascii="Times New Roman" w:eastAsia="Times New Roman" w:hAnsi="Times New Roman" w:cs="Times New Roman"/>
          <w:color w:val="202020"/>
          <w:sz w:val="24"/>
          <w:szCs w:val="24"/>
          <w:lang w:eastAsia="et-EE"/>
        </w:rPr>
        <w:t>4</w:t>
      </w:r>
      <w:r w:rsidR="00DC4B73" w:rsidRPr="00541828">
        <w:rPr>
          <w:rFonts w:ascii="Times New Roman" w:eastAsia="Times New Roman" w:hAnsi="Times New Roman" w:cs="Times New Roman"/>
          <w:color w:val="202020"/>
          <w:sz w:val="24"/>
          <w:szCs w:val="24"/>
          <w:lang w:eastAsia="et-EE"/>
        </w:rPr>
        <w:t xml:space="preserve"> </w:t>
      </w:r>
      <w:r w:rsidRPr="00541828">
        <w:rPr>
          <w:rFonts w:ascii="Times New Roman" w:eastAsia="Times New Roman" w:hAnsi="Times New Roman" w:cs="Times New Roman"/>
          <w:color w:val="202020"/>
          <w:sz w:val="24"/>
          <w:szCs w:val="24"/>
          <w:lang w:eastAsia="et-EE"/>
        </w:rPr>
        <w:t xml:space="preserve">nimetatud eesmärgil kehtestatavad piirangud tehakse </w:t>
      </w:r>
      <w:r w:rsidR="0098167D">
        <w:rPr>
          <w:rFonts w:ascii="Times New Roman" w:eastAsia="Times New Roman" w:hAnsi="Times New Roman" w:cs="Times New Roman"/>
          <w:color w:val="202020"/>
          <w:sz w:val="24"/>
          <w:szCs w:val="24"/>
          <w:lang w:eastAsia="et-EE"/>
        </w:rPr>
        <w:t xml:space="preserve">isikule </w:t>
      </w:r>
      <w:r w:rsidRPr="00541828">
        <w:rPr>
          <w:rFonts w:ascii="Times New Roman" w:eastAsia="Times New Roman" w:hAnsi="Times New Roman" w:cs="Times New Roman"/>
          <w:color w:val="202020"/>
          <w:sz w:val="24"/>
          <w:szCs w:val="24"/>
          <w:lang w:eastAsia="et-EE"/>
        </w:rPr>
        <w:t>võimaluse korral teatavaks kas Kaitseväe julgeolekualale või selle vahetusse lähedusse sisenemisel või muul viisil või avaldatakse asjakohaste riigiasutuste ja kohaliku omavalitsuse kodulehel või Riigi Teatajas.</w:t>
      </w:r>
    </w:p>
    <w:p w14:paraId="595906A4" w14:textId="0F3B46AA" w:rsidR="007B1B6D" w:rsidRPr="00541828" w:rsidRDefault="007B1B6D" w:rsidP="00625375">
      <w:pPr>
        <w:ind w:right="-284"/>
        <w:jc w:val="both"/>
        <w:rPr>
          <w:rFonts w:ascii="Times New Roman" w:eastAsia="Times New Roman" w:hAnsi="Times New Roman" w:cs="Times New Roman"/>
          <w:color w:val="202020"/>
          <w:sz w:val="24"/>
          <w:szCs w:val="24"/>
          <w:bdr w:val="none" w:sz="0" w:space="0" w:color="auto" w:frame="1"/>
          <w:lang w:eastAsia="et-EE"/>
        </w:rPr>
      </w:pPr>
      <w:r w:rsidRPr="00541828">
        <w:rPr>
          <w:rFonts w:ascii="Times New Roman" w:eastAsia="Times New Roman" w:hAnsi="Times New Roman" w:cs="Times New Roman"/>
          <w:color w:val="202020"/>
          <w:sz w:val="24"/>
          <w:szCs w:val="24"/>
          <w:lang w:eastAsia="et-EE"/>
        </w:rPr>
        <w:t>(</w:t>
      </w:r>
      <w:r w:rsidR="00DC4B73">
        <w:rPr>
          <w:rFonts w:ascii="Times New Roman" w:eastAsia="Times New Roman" w:hAnsi="Times New Roman" w:cs="Times New Roman"/>
          <w:color w:val="202020"/>
          <w:sz w:val="24"/>
          <w:szCs w:val="24"/>
          <w:lang w:eastAsia="et-EE"/>
        </w:rPr>
        <w:t>6</w:t>
      </w:r>
      <w:r w:rsidRPr="00541828">
        <w:rPr>
          <w:rFonts w:ascii="Times New Roman" w:eastAsia="Times New Roman" w:hAnsi="Times New Roman" w:cs="Times New Roman"/>
          <w:color w:val="202020"/>
          <w:sz w:val="24"/>
          <w:szCs w:val="24"/>
          <w:lang w:eastAsia="et-EE"/>
        </w:rPr>
        <w:t>) Kaitseväe laeva ohutusalas kohaldatakse käesolevas paragrahvis sätestatut ainult Kaitseväe laeva sadamas või sadama akvatooriumis viibimise ajal</w:t>
      </w:r>
      <w:r w:rsidR="004A1A6F" w:rsidRPr="00541828">
        <w:rPr>
          <w:rFonts w:ascii="Times New Roman" w:eastAsia="Times New Roman" w:hAnsi="Times New Roman" w:cs="Times New Roman"/>
          <w:color w:val="202020"/>
          <w:sz w:val="24"/>
          <w:szCs w:val="24"/>
          <w:lang w:eastAsia="et-EE"/>
        </w:rPr>
        <w:t>.</w:t>
      </w:r>
    </w:p>
    <w:p w14:paraId="1A81204E" w14:textId="086DF0CB" w:rsidR="001D7555" w:rsidRPr="00541828" w:rsidRDefault="001D7555" w:rsidP="776DF801">
      <w:pPr>
        <w:pStyle w:val="Heading3"/>
        <w:shd w:val="clear" w:color="auto" w:fill="FFFFFF" w:themeFill="background1"/>
        <w:spacing w:before="0"/>
        <w:ind w:right="-284"/>
        <w:jc w:val="both"/>
        <w:rPr>
          <w:rFonts w:ascii="Times New Roman" w:hAnsi="Times New Roman" w:cs="Times New Roman"/>
          <w:b/>
          <w:bCs/>
          <w:color w:val="000000" w:themeColor="text1"/>
        </w:rPr>
      </w:pPr>
      <w:r w:rsidRPr="776DF801">
        <w:rPr>
          <w:rFonts w:ascii="Times New Roman" w:hAnsi="Times New Roman" w:cs="Times New Roman"/>
          <w:b/>
          <w:bCs/>
          <w:color w:val="202020"/>
          <w:bdr w:val="none" w:sz="0" w:space="0" w:color="auto" w:frame="1"/>
        </w:rPr>
        <w:t>§ 54</w:t>
      </w:r>
      <w:r w:rsidRPr="776DF801">
        <w:rPr>
          <w:rFonts w:ascii="Times New Roman" w:hAnsi="Times New Roman" w:cs="Times New Roman"/>
          <w:b/>
          <w:bCs/>
          <w:color w:val="202020"/>
          <w:bdr w:val="none" w:sz="0" w:space="0" w:color="auto" w:frame="1"/>
          <w:vertAlign w:val="superscript"/>
        </w:rPr>
        <w:t>3</w:t>
      </w:r>
      <w:r w:rsidR="00DB7013" w:rsidRPr="776DF801">
        <w:rPr>
          <w:rFonts w:ascii="Times New Roman" w:hAnsi="Times New Roman" w:cs="Times New Roman"/>
          <w:b/>
          <w:bCs/>
          <w:color w:val="202020"/>
          <w:bdr w:val="none" w:sz="0" w:space="0" w:color="auto" w:frame="1"/>
        </w:rPr>
        <w:t>.</w:t>
      </w:r>
      <w:r w:rsidRPr="776DF801">
        <w:rPr>
          <w:rFonts w:ascii="Times New Roman" w:hAnsi="Times New Roman" w:cs="Times New Roman"/>
          <w:b/>
          <w:bCs/>
          <w:color w:val="202020"/>
          <w:bdr w:val="none" w:sz="0" w:space="0" w:color="auto" w:frame="1"/>
        </w:rPr>
        <w:t xml:space="preserve"> </w:t>
      </w:r>
      <w:r w:rsidRPr="776DF801">
        <w:rPr>
          <w:rFonts w:ascii="Times New Roman" w:hAnsi="Times New Roman" w:cs="Times New Roman"/>
          <w:b/>
          <w:bCs/>
          <w:color w:val="000000"/>
        </w:rPr>
        <w:t>Küsitlemine ja dokumentide nõudmine</w:t>
      </w:r>
    </w:p>
    <w:p w14:paraId="7CBB4447" w14:textId="77777777" w:rsidR="00625375" w:rsidRPr="00541828" w:rsidRDefault="00625375" w:rsidP="00625375">
      <w:pPr>
        <w:spacing w:after="0"/>
        <w:rPr>
          <w:rFonts w:ascii="Times New Roman" w:hAnsi="Times New Roman" w:cs="Times New Roman"/>
          <w:sz w:val="24"/>
          <w:szCs w:val="24"/>
        </w:rPr>
      </w:pPr>
    </w:p>
    <w:p w14:paraId="2DDC7641" w14:textId="7424F106"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Kaitsevägi võib peatada julgeolekualal või selle vahetus läheduses viibiva isiku, teda küsitleda ja nõuda temalt isikut tõendava dokumendi esitamist, kui on alust arvata, et isikul on Kaitseväe julgeolekuala või teenistujaid ähvardava ohu ennetamiseks, väljaselgitamiseks või tõrjumiseks või nende vastu suunatud ründe lõpetamiseks vajalikke andmeid.</w:t>
      </w:r>
    </w:p>
    <w:p w14:paraId="51815AFF" w14:textId="77777777" w:rsidR="00E92ED2" w:rsidRPr="00541828" w:rsidRDefault="00E92ED2" w:rsidP="00625375">
      <w:pPr>
        <w:pStyle w:val="NormalWeb"/>
        <w:shd w:val="clear" w:color="auto" w:fill="FFFFFF"/>
        <w:spacing w:before="0" w:beforeAutospacing="0" w:after="0" w:afterAutospacing="0"/>
        <w:ind w:right="-284"/>
        <w:jc w:val="both"/>
        <w:rPr>
          <w:color w:val="202020"/>
        </w:rPr>
      </w:pPr>
    </w:p>
    <w:p w14:paraId="7DB158D4" w14:textId="7777777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(2) Küsitlemise ja dokumentide nõudmise protokollimisele kohaldatakse korrakaitseseaduse § 30 lõigetes 2 ja 4 sätestatut.</w:t>
      </w:r>
    </w:p>
    <w:p w14:paraId="17A9A638" w14:textId="77777777" w:rsidR="001D7555" w:rsidRPr="00541828" w:rsidRDefault="001D7555" w:rsidP="00625375">
      <w:pPr>
        <w:shd w:val="clear" w:color="auto" w:fill="FFFFFF"/>
        <w:spacing w:after="0" w:line="240" w:lineRule="auto"/>
        <w:ind w:right="-284"/>
        <w:jc w:val="both"/>
        <w:rPr>
          <w:rFonts w:ascii="Times New Roman" w:eastAsia="Times New Roman" w:hAnsi="Times New Roman" w:cs="Times New Roman"/>
          <w:color w:val="202020"/>
          <w:sz w:val="24"/>
          <w:szCs w:val="24"/>
          <w:bdr w:val="none" w:sz="0" w:space="0" w:color="auto" w:frame="1"/>
          <w:lang w:eastAsia="et-EE"/>
        </w:rPr>
      </w:pPr>
    </w:p>
    <w:p w14:paraId="06E22881" w14:textId="75EE3746" w:rsidR="001D7555" w:rsidRPr="00541828" w:rsidRDefault="001D7555" w:rsidP="776DF801">
      <w:pPr>
        <w:shd w:val="clear" w:color="auto" w:fill="FFFFFF" w:themeFill="background1"/>
        <w:spacing w:after="0" w:line="240" w:lineRule="auto"/>
        <w:ind w:right="-284"/>
        <w:jc w:val="both"/>
        <w:rPr>
          <w:rFonts w:ascii="Times New Roman" w:hAnsi="Times New Roman" w:cs="Times New Roman"/>
          <w:b/>
          <w:bCs/>
          <w:color w:val="000000" w:themeColor="text1"/>
          <w:sz w:val="24"/>
          <w:szCs w:val="24"/>
        </w:rPr>
      </w:pPr>
      <w:r w:rsidRPr="776DF801">
        <w:rPr>
          <w:rFonts w:ascii="Times New Roman" w:eastAsia="Times New Roman" w:hAnsi="Times New Roman" w:cs="Times New Roman"/>
          <w:b/>
          <w:bCs/>
          <w:color w:val="202020"/>
          <w:sz w:val="24"/>
          <w:szCs w:val="24"/>
          <w:bdr w:val="none" w:sz="0" w:space="0" w:color="auto" w:frame="1"/>
          <w:lang w:eastAsia="et-EE"/>
        </w:rPr>
        <w:t>§ 54</w:t>
      </w:r>
      <w:r w:rsidRPr="776DF801">
        <w:rPr>
          <w:rFonts w:ascii="Times New Roman" w:eastAsia="Times New Roman" w:hAnsi="Times New Roman" w:cs="Times New Roman"/>
          <w:b/>
          <w:bCs/>
          <w:color w:val="202020"/>
          <w:sz w:val="24"/>
          <w:szCs w:val="24"/>
          <w:bdr w:val="none" w:sz="0" w:space="0" w:color="auto" w:frame="1"/>
          <w:vertAlign w:val="superscript"/>
          <w:lang w:eastAsia="et-EE"/>
        </w:rPr>
        <w:t>4</w:t>
      </w:r>
      <w:r w:rsidR="00DB7013" w:rsidRPr="776DF801">
        <w:rPr>
          <w:rFonts w:ascii="Times New Roman" w:eastAsia="Times New Roman" w:hAnsi="Times New Roman" w:cs="Times New Roman"/>
          <w:b/>
          <w:bCs/>
          <w:color w:val="202020"/>
          <w:sz w:val="24"/>
          <w:szCs w:val="24"/>
          <w:bdr w:val="none" w:sz="0" w:space="0" w:color="auto" w:frame="1"/>
          <w:lang w:eastAsia="et-EE"/>
        </w:rPr>
        <w:t>.</w:t>
      </w:r>
      <w:r w:rsidRPr="776DF801">
        <w:rPr>
          <w:rFonts w:ascii="Times New Roman" w:eastAsia="Times New Roman" w:hAnsi="Times New Roman" w:cs="Times New Roman"/>
          <w:b/>
          <w:bCs/>
          <w:color w:val="202020"/>
          <w:sz w:val="24"/>
          <w:szCs w:val="24"/>
          <w:bdr w:val="none" w:sz="0" w:space="0" w:color="auto" w:frame="1"/>
          <w:vertAlign w:val="superscript"/>
          <w:lang w:eastAsia="et-EE"/>
        </w:rPr>
        <w:t xml:space="preserve"> </w:t>
      </w:r>
      <w:r w:rsidRPr="776DF801">
        <w:rPr>
          <w:rFonts w:ascii="Times New Roman" w:hAnsi="Times New Roman" w:cs="Times New Roman"/>
          <w:b/>
          <w:bCs/>
          <w:color w:val="000000"/>
          <w:sz w:val="24"/>
          <w:szCs w:val="24"/>
        </w:rPr>
        <w:t>Isikusamasuse tuvastamine</w:t>
      </w:r>
    </w:p>
    <w:p w14:paraId="4ECB7F26" w14:textId="77777777" w:rsidR="00625375" w:rsidRPr="00541828" w:rsidRDefault="00625375" w:rsidP="00625375">
      <w:pPr>
        <w:shd w:val="clear" w:color="auto" w:fill="FFFFFF"/>
        <w:spacing w:after="0" w:line="240" w:lineRule="auto"/>
        <w:ind w:right="-284"/>
        <w:jc w:val="both"/>
        <w:rPr>
          <w:rFonts w:ascii="Times New Roman" w:hAnsi="Times New Roman" w:cs="Times New Roman"/>
          <w:b/>
          <w:color w:val="000000"/>
          <w:sz w:val="24"/>
          <w:szCs w:val="24"/>
        </w:rPr>
      </w:pPr>
    </w:p>
    <w:p w14:paraId="41237969" w14:textId="1BE3F5F5"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Kaitsevägi võib tuvastada julgeolekualal või selle vahetus läheduses viibiva isiku samasuse kehtiva isikut tõendava dokumendi alusel või kui see ei ole võimalik, siis muul õiguspärasel viisil, ja kontrollida dokumendile kantud või isiku antud andmete õigsust andmekogust, kui see on vajalik isikust lähtuva julgeolekuala või teenistujaid ähvardava ohu ennetamiseks, väljaselgitamiseks või tõrjumiseks või nende vastu suunatud ründe lõpetamiseks.</w:t>
      </w:r>
    </w:p>
    <w:p w14:paraId="08F57F73" w14:textId="147D600F" w:rsidR="001D7555" w:rsidRPr="00541828" w:rsidRDefault="001D7555" w:rsidP="00625375">
      <w:pPr>
        <w:pStyle w:val="NormalWeb"/>
        <w:shd w:val="clear" w:color="auto" w:fill="FFFFFF"/>
        <w:spacing w:before="0" w:beforeAutospacing="0" w:after="0" w:afterAutospacing="0"/>
        <w:ind w:right="-284"/>
        <w:jc w:val="both"/>
        <w:rPr>
          <w:b/>
          <w:color w:val="202020"/>
        </w:rPr>
      </w:pPr>
    </w:p>
    <w:p w14:paraId="28DAE12A" w14:textId="43F0B2B2" w:rsidR="005437A4" w:rsidRPr="00541828" w:rsidRDefault="776DF801" w:rsidP="776DF801">
      <w:pPr>
        <w:pStyle w:val="NormalWeb"/>
        <w:shd w:val="clear" w:color="auto" w:fill="FFFFFF" w:themeFill="background1"/>
        <w:spacing w:before="0" w:beforeAutospacing="0" w:after="0" w:afterAutospacing="0"/>
        <w:ind w:right="-284"/>
        <w:jc w:val="both"/>
        <w:rPr>
          <w:b/>
          <w:bCs/>
          <w:color w:val="202020"/>
        </w:rPr>
      </w:pPr>
      <w:r w:rsidRPr="776DF801">
        <w:rPr>
          <w:b/>
          <w:bCs/>
          <w:color w:val="202020"/>
        </w:rPr>
        <w:t>§ 54</w:t>
      </w:r>
      <w:r w:rsidRPr="776DF801">
        <w:rPr>
          <w:b/>
          <w:bCs/>
          <w:color w:val="202020"/>
          <w:vertAlign w:val="superscript"/>
        </w:rPr>
        <w:t>5</w:t>
      </w:r>
      <w:r w:rsidRPr="776DF801">
        <w:rPr>
          <w:b/>
          <w:bCs/>
          <w:color w:val="202020"/>
        </w:rPr>
        <w:t xml:space="preserve"> Viibimiskeeld</w:t>
      </w:r>
    </w:p>
    <w:p w14:paraId="2769F902" w14:textId="2F387E63" w:rsidR="0089199B" w:rsidRPr="00541828" w:rsidRDefault="776DF801" w:rsidP="776DF801">
      <w:pPr>
        <w:pStyle w:val="NormalWeb"/>
        <w:shd w:val="clear" w:color="auto" w:fill="FFFFFF" w:themeFill="background1"/>
        <w:spacing w:after="0"/>
        <w:ind w:right="-284"/>
        <w:jc w:val="both"/>
        <w:rPr>
          <w:color w:val="202020"/>
        </w:rPr>
      </w:pPr>
      <w:r w:rsidRPr="776DF801">
        <w:rPr>
          <w:color w:val="202020"/>
        </w:rPr>
        <w:lastRenderedPageBreak/>
        <w:t>(1) Kaitsevägi võib julgeolekualal või selle vahetus läheduses ajutiselt keelata isiku viibimise, kohustada teda lahkuma või julgeolekualale teatud kaugusele lähenemisest hoiduma, kui see on vajalik julgeolekuala, sellel asuva vara ja sellel viibivate isikute ohutuse tagamiseks.</w:t>
      </w:r>
    </w:p>
    <w:p w14:paraId="4BBF769E" w14:textId="48373EDE" w:rsidR="00264F67" w:rsidRPr="00541828" w:rsidRDefault="776DF801" w:rsidP="776DF801">
      <w:pPr>
        <w:pStyle w:val="NormalWeb"/>
        <w:shd w:val="clear" w:color="auto" w:fill="FFFFFF" w:themeFill="background1"/>
        <w:spacing w:after="0"/>
        <w:ind w:right="-284"/>
        <w:jc w:val="both"/>
        <w:rPr>
          <w:color w:val="202020"/>
        </w:rPr>
      </w:pPr>
      <w:r w:rsidRPr="776DF801">
        <w:rPr>
          <w:color w:val="202020"/>
        </w:rPr>
        <w:t xml:space="preserve">(2) Kaitsevägi on kohustatud viibimiskeelu kohaldamise koha võimaluse korral arusaadavalt tähistama. </w:t>
      </w:r>
    </w:p>
    <w:p w14:paraId="430A18F3" w14:textId="77777777" w:rsidR="00264F67" w:rsidRPr="00541828" w:rsidRDefault="776DF801" w:rsidP="776DF801">
      <w:pPr>
        <w:pStyle w:val="NormalWeb"/>
        <w:shd w:val="clear" w:color="auto" w:fill="FFFFFF" w:themeFill="background1"/>
        <w:spacing w:after="0"/>
        <w:ind w:right="-284"/>
        <w:jc w:val="both"/>
        <w:rPr>
          <w:color w:val="202020"/>
        </w:rPr>
      </w:pPr>
      <w:r w:rsidRPr="776DF801">
        <w:rPr>
          <w:color w:val="202020"/>
        </w:rPr>
        <w:t>(3) Kaitsevägi võib julgeolekuala või julgeolekuala vahetu läheduse kaitseks keelata isikute läbipääsu kindlaksmääratud ajal kindlaksmääratud kohast või juurdepääsu sellele kohale. Võimaluse korral tuleb säilitada isiku juurdepääs tema elu- või tööruumile.</w:t>
      </w:r>
    </w:p>
    <w:p w14:paraId="6DF7BEB5" w14:textId="77777777" w:rsidR="000F3AA5" w:rsidRPr="00541828" w:rsidRDefault="776DF801" w:rsidP="776DF801">
      <w:pPr>
        <w:pStyle w:val="NormalWeb"/>
        <w:shd w:val="clear" w:color="auto" w:fill="FFFFFF" w:themeFill="background1"/>
        <w:spacing w:after="0"/>
        <w:ind w:right="-284"/>
        <w:jc w:val="both"/>
        <w:rPr>
          <w:color w:val="202020"/>
        </w:rPr>
      </w:pPr>
      <w:r w:rsidRPr="776DF801">
        <w:rPr>
          <w:color w:val="202020"/>
        </w:rPr>
        <w:t xml:space="preserve">(4) Kaitsevägi võib viibimiskeeldu kohaldada kuni 12 tundi. </w:t>
      </w:r>
    </w:p>
    <w:p w14:paraId="05D609D9" w14:textId="6FB823D0" w:rsidR="000F3AA5" w:rsidRPr="00541828" w:rsidRDefault="776DF801" w:rsidP="776DF801">
      <w:pPr>
        <w:pStyle w:val="NormalWeb"/>
        <w:shd w:val="clear" w:color="auto" w:fill="FFFFFF" w:themeFill="background1"/>
        <w:spacing w:after="0"/>
        <w:ind w:right="-284"/>
        <w:jc w:val="both"/>
        <w:rPr>
          <w:color w:val="202020"/>
        </w:rPr>
      </w:pPr>
      <w:r w:rsidRPr="776DF801">
        <w:rPr>
          <w:color w:val="202020"/>
        </w:rPr>
        <w:t>(5) Üle 12 tunni võib viibimiskeeldu kohaldada üksnes Kaitseväe juhataja või tema volitatud ülema loal.</w:t>
      </w:r>
    </w:p>
    <w:p w14:paraId="525741CF" w14:textId="771EF1B5" w:rsidR="00BA6C1A"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(6) Viibimiskeeldu rikkuva isiku suhtes on õigus kasutada vahetut sundi nii kaua, kui see on eesmärgi saavutamiseks vältimatu.</w:t>
      </w:r>
    </w:p>
    <w:p w14:paraId="4359C80E" w14:textId="5B11D7F2" w:rsidR="005437A4" w:rsidRPr="00541828" w:rsidRDefault="005437A4" w:rsidP="00625375">
      <w:pPr>
        <w:pStyle w:val="NormalWeb"/>
        <w:shd w:val="clear" w:color="auto" w:fill="FFFFFF"/>
        <w:spacing w:before="0" w:beforeAutospacing="0" w:after="0" w:afterAutospacing="0"/>
        <w:ind w:right="-284"/>
        <w:jc w:val="both"/>
        <w:rPr>
          <w:color w:val="202020"/>
        </w:rPr>
      </w:pPr>
    </w:p>
    <w:p w14:paraId="56964DCF" w14:textId="4D774B97" w:rsidR="005437A4" w:rsidRPr="00541828" w:rsidRDefault="776DF801" w:rsidP="776DF801">
      <w:pPr>
        <w:pStyle w:val="NormalWeb"/>
        <w:shd w:val="clear" w:color="auto" w:fill="FFFFFF" w:themeFill="background1"/>
        <w:spacing w:before="0" w:beforeAutospacing="0" w:after="0" w:afterAutospacing="0"/>
        <w:ind w:right="-284"/>
        <w:jc w:val="both"/>
        <w:rPr>
          <w:b/>
          <w:bCs/>
          <w:color w:val="202020"/>
        </w:rPr>
      </w:pPr>
      <w:r w:rsidRPr="776DF801">
        <w:rPr>
          <w:b/>
          <w:bCs/>
          <w:color w:val="202020"/>
        </w:rPr>
        <w:t>§ 54</w:t>
      </w:r>
      <w:r w:rsidRPr="776DF801">
        <w:rPr>
          <w:b/>
          <w:bCs/>
          <w:color w:val="202020"/>
          <w:vertAlign w:val="superscript"/>
        </w:rPr>
        <w:t>6</w:t>
      </w:r>
      <w:r w:rsidRPr="776DF801">
        <w:rPr>
          <w:b/>
          <w:bCs/>
          <w:color w:val="202020"/>
        </w:rPr>
        <w:t xml:space="preserve"> Sõiduki peatamine</w:t>
      </w:r>
    </w:p>
    <w:p w14:paraId="5EC0109A" w14:textId="173E08DF" w:rsidR="00567840" w:rsidRPr="00541828" w:rsidRDefault="776DF801" w:rsidP="776DF801">
      <w:pPr>
        <w:pStyle w:val="NormalWeb"/>
        <w:shd w:val="clear" w:color="auto" w:fill="FFFFFF" w:themeFill="background1"/>
        <w:spacing w:after="0"/>
        <w:ind w:right="-284"/>
        <w:jc w:val="both"/>
        <w:rPr>
          <w:color w:val="202020"/>
        </w:rPr>
      </w:pPr>
      <w:r w:rsidRPr="776DF801">
        <w:rPr>
          <w:color w:val="202020"/>
        </w:rPr>
        <w:t>(1) Kaitsevägi võib anda ohu ennetamiseks, väljaselgitamiseks või tõrjumiseks, kui see on vajalik julgeolekuala, sellel asuva vara ja sellel viibivate isikute ohutuse tagamiseks Kaitseväe julgeolekualal või selle vahetus läheduses oleva sõiduki või maastikusõiduki sõidukijuhile käega, sauaga, helkurkettaga või alarmsõiduki valgusseadme või valjuhääldi abil liiklusseaduses kehtestatud korras märguande sõiduki või maastikusõiduki peatamiseks.</w:t>
      </w:r>
    </w:p>
    <w:p w14:paraId="724EAD0B" w14:textId="64CD92D2" w:rsidR="00567840"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 xml:space="preserve">(2) Kui isik ei täida julgeolekualal või selle vahetus läheduses sõiduki või maastikusõiduki peatamise märguannet, võib sõiduki või maastikusõiduki </w:t>
      </w:r>
      <w:proofErr w:type="spellStart"/>
      <w:r w:rsidRPr="776DF801">
        <w:rPr>
          <w:color w:val="202020"/>
        </w:rPr>
        <w:t>sundpeatada</w:t>
      </w:r>
      <w:proofErr w:type="spellEnd"/>
      <w:r w:rsidRPr="776DF801">
        <w:rPr>
          <w:color w:val="202020"/>
        </w:rPr>
        <w:t>, korraldades teesulu või kasutades sundpeatamise vahendit või relva või muud erivahendit käesoleva seaduse 5. peatükis sätestatud korras.</w:t>
      </w:r>
    </w:p>
    <w:p w14:paraId="255B40C7" w14:textId="77777777" w:rsidR="005437A4" w:rsidRPr="00541828" w:rsidRDefault="005437A4" w:rsidP="00625375">
      <w:pPr>
        <w:pStyle w:val="NormalWeb"/>
        <w:shd w:val="clear" w:color="auto" w:fill="FFFFFF"/>
        <w:spacing w:before="0" w:beforeAutospacing="0" w:after="0" w:afterAutospacing="0"/>
        <w:ind w:right="-284"/>
        <w:jc w:val="both"/>
        <w:rPr>
          <w:color w:val="202020"/>
        </w:rPr>
      </w:pPr>
    </w:p>
    <w:p w14:paraId="0924B8BD" w14:textId="49BE5980" w:rsidR="001D7555" w:rsidRPr="00541828" w:rsidRDefault="776DF801" w:rsidP="776DF801">
      <w:pPr>
        <w:pStyle w:val="Heading3"/>
        <w:shd w:val="clear" w:color="auto" w:fill="FFFFFF" w:themeFill="background1"/>
        <w:spacing w:before="0"/>
        <w:ind w:right="-284"/>
        <w:jc w:val="both"/>
        <w:rPr>
          <w:rFonts w:ascii="Times New Roman" w:hAnsi="Times New Roman" w:cs="Times New Roman"/>
          <w:b/>
          <w:bCs/>
          <w:color w:val="000000" w:themeColor="text1"/>
        </w:rPr>
      </w:pPr>
      <w:r w:rsidRPr="776DF801">
        <w:rPr>
          <w:rFonts w:ascii="Times New Roman" w:hAnsi="Times New Roman" w:cs="Times New Roman"/>
          <w:b/>
          <w:bCs/>
          <w:color w:val="202020"/>
        </w:rPr>
        <w:t>§ 54</w:t>
      </w:r>
      <w:r w:rsidRPr="776DF801">
        <w:rPr>
          <w:rFonts w:ascii="Times New Roman" w:hAnsi="Times New Roman" w:cs="Times New Roman"/>
          <w:b/>
          <w:bCs/>
          <w:color w:val="202020"/>
          <w:vertAlign w:val="superscript"/>
        </w:rPr>
        <w:t>7</w:t>
      </w:r>
      <w:r w:rsidRPr="776DF801">
        <w:rPr>
          <w:rFonts w:ascii="Times New Roman" w:hAnsi="Times New Roman" w:cs="Times New Roman"/>
          <w:b/>
          <w:bCs/>
          <w:color w:val="202020"/>
        </w:rPr>
        <w:t xml:space="preserve">. </w:t>
      </w:r>
      <w:r w:rsidRPr="776DF801">
        <w:rPr>
          <w:rFonts w:ascii="Times New Roman" w:hAnsi="Times New Roman" w:cs="Times New Roman"/>
          <w:b/>
          <w:bCs/>
          <w:color w:val="000000" w:themeColor="text1"/>
        </w:rPr>
        <w:t>Turvakontroll</w:t>
      </w:r>
    </w:p>
    <w:p w14:paraId="020324F8" w14:textId="77777777" w:rsidR="00625375" w:rsidRPr="00541828" w:rsidRDefault="00625375" w:rsidP="00625375">
      <w:pPr>
        <w:spacing w:after="0"/>
        <w:rPr>
          <w:rFonts w:ascii="Times New Roman" w:hAnsi="Times New Roman" w:cs="Times New Roman"/>
          <w:sz w:val="24"/>
          <w:szCs w:val="24"/>
        </w:rPr>
      </w:pPr>
    </w:p>
    <w:p w14:paraId="6DE30592" w14:textId="7777777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Kaitsevägi võib kontrollida isikut või tema riietust vaatlemise ja kompimise teel või tehnilise vahendi või sellekohase väljaõppe saanud teenistuskoera abil, et olla kindel, et isiku valduses ei ole esemeid või aineid, millega ta võib ohustada ennast, teisi isikuid või julgeolekuala või kahjustada Kaitseväe ülesannete täitmist, kui isik:</w:t>
      </w:r>
      <w:bookmarkStart w:id="4" w:name="para34b6lg1p1"/>
    </w:p>
    <w:bookmarkEnd w:id="4"/>
    <w:p w14:paraId="3959934C" w14:textId="7777777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siseneb Kaitseväe julgeolekualale või lahkub sellelt;</w:t>
      </w:r>
      <w:bookmarkStart w:id="5" w:name="para34b6lg1p2"/>
    </w:p>
    <w:bookmarkEnd w:id="5"/>
    <w:p w14:paraId="3C749BC2" w14:textId="7777777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2) viibib julgeolekualal või selle vahetus läheduses, kui kontrollimine on vajalik julgeolekuala või teenistujaid ähvardava kõrgendatud ohu väljaselgitamiseks või vahetu kõrgendatud ohu tõrjumiseks;</w:t>
      </w:r>
      <w:bookmarkStart w:id="6" w:name="para34b6lg1p3"/>
    </w:p>
    <w:bookmarkEnd w:id="6"/>
    <w:p w14:paraId="60883073" w14:textId="344139F9" w:rsidR="001D7555" w:rsidRPr="00541828"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3) peetakse kinni käesoleva seaduse § 55</w:t>
      </w:r>
      <w:r w:rsidRPr="00541828">
        <w:rPr>
          <w:color w:val="202020"/>
          <w:bdr w:val="none" w:sz="0" w:space="0" w:color="auto" w:frame="1"/>
          <w:vertAlign w:val="superscript"/>
        </w:rPr>
        <w:t xml:space="preserve"> </w:t>
      </w:r>
      <w:r w:rsidRPr="00541828">
        <w:rPr>
          <w:color w:val="202020"/>
        </w:rPr>
        <w:t>alusel.</w:t>
      </w:r>
    </w:p>
    <w:p w14:paraId="4559D2A2" w14:textId="77777777" w:rsidR="00E92ED2" w:rsidRPr="00541828" w:rsidRDefault="00E92ED2" w:rsidP="00625375">
      <w:pPr>
        <w:pStyle w:val="NormalWeb"/>
        <w:shd w:val="clear" w:color="auto" w:fill="FFFFFF"/>
        <w:spacing w:before="0" w:beforeAutospacing="0" w:after="0" w:afterAutospacing="0"/>
        <w:ind w:right="-284"/>
        <w:jc w:val="both"/>
        <w:rPr>
          <w:color w:val="202020"/>
        </w:rPr>
      </w:pPr>
    </w:p>
    <w:p w14:paraId="63B796D9" w14:textId="6B90E1A4"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(2) Turvakontrollile kohaldatakse korrakaitseseaduse § 47 lõikes 2 sätestatut.</w:t>
      </w:r>
    </w:p>
    <w:p w14:paraId="302D37C1" w14:textId="5DE30DF0" w:rsidR="005437A4" w:rsidRPr="00541828" w:rsidRDefault="005437A4" w:rsidP="00625375">
      <w:pPr>
        <w:pStyle w:val="NormalWeb"/>
        <w:shd w:val="clear" w:color="auto" w:fill="FFFFFF"/>
        <w:spacing w:before="0" w:beforeAutospacing="0" w:after="0" w:afterAutospacing="0"/>
        <w:ind w:right="-284"/>
        <w:jc w:val="both"/>
        <w:rPr>
          <w:color w:val="202020"/>
        </w:rPr>
      </w:pPr>
    </w:p>
    <w:p w14:paraId="6A9A9F61" w14:textId="5CE0B852" w:rsidR="005437A4" w:rsidRPr="00541828" w:rsidRDefault="776DF801" w:rsidP="776DF801">
      <w:pPr>
        <w:pStyle w:val="NormalWeb"/>
        <w:shd w:val="clear" w:color="auto" w:fill="FFFFFF" w:themeFill="background1"/>
        <w:spacing w:before="0" w:beforeAutospacing="0" w:after="0" w:afterAutospacing="0"/>
        <w:ind w:right="-284"/>
        <w:jc w:val="both"/>
        <w:rPr>
          <w:b/>
          <w:bCs/>
          <w:color w:val="202020"/>
        </w:rPr>
      </w:pPr>
      <w:r w:rsidRPr="776DF801">
        <w:rPr>
          <w:b/>
          <w:bCs/>
          <w:color w:val="202020"/>
        </w:rPr>
        <w:t>§ 54</w:t>
      </w:r>
      <w:r w:rsidRPr="776DF801">
        <w:rPr>
          <w:b/>
          <w:bCs/>
          <w:color w:val="202020"/>
          <w:vertAlign w:val="superscript"/>
        </w:rPr>
        <w:t>8</w:t>
      </w:r>
      <w:r w:rsidRPr="776DF801">
        <w:rPr>
          <w:b/>
          <w:bCs/>
          <w:color w:val="202020"/>
        </w:rPr>
        <w:t xml:space="preserve"> Isiku läbivaatus</w:t>
      </w:r>
    </w:p>
    <w:p w14:paraId="340C0346" w14:textId="05488FE4" w:rsidR="005437A4" w:rsidRPr="00541828" w:rsidRDefault="005437A4" w:rsidP="00625375">
      <w:pPr>
        <w:pStyle w:val="NormalWeb"/>
        <w:shd w:val="clear" w:color="auto" w:fill="FFFFFF"/>
        <w:spacing w:before="0" w:beforeAutospacing="0" w:after="0" w:afterAutospacing="0"/>
        <w:ind w:right="-284"/>
        <w:jc w:val="both"/>
        <w:rPr>
          <w:color w:val="202020"/>
        </w:rPr>
      </w:pPr>
    </w:p>
    <w:p w14:paraId="3A6C8645" w14:textId="5E84F7FF" w:rsidR="00502046"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Kaitsevägi võib läbi vaadata kinnipeetud isiku, sealhulgas isiku keha, riided, riietes oleva või kehal kantava asja, kui:</w:t>
      </w:r>
    </w:p>
    <w:p w14:paraId="7067CB6C" w14:textId="5C56D15E" w:rsidR="00502046"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lastRenderedPageBreak/>
        <w:t>1) see on vajalik julgeolekuala või teenistujaid ähvardava kõrgendatud ohu väljaselgitamiseks või vahetu kõrgendatud ohu tõrjumiseks ning isik viibib julgeolekualal või selle vahetus läheduses</w:t>
      </w:r>
      <w:r w:rsidR="00D61EE2">
        <w:rPr>
          <w:color w:val="202020"/>
        </w:rPr>
        <w:t>;</w:t>
      </w:r>
    </w:p>
    <w:p w14:paraId="58F3DD94" w14:textId="52C57AA7" w:rsidR="00502046"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2) on alust arvata, et isik kannab endaga kaasas asja või ainet, mille võib võtta seaduse alusel hoiule, hõivata või konfiskeerida.</w:t>
      </w:r>
    </w:p>
    <w:p w14:paraId="6202B9F2" w14:textId="4AC86E9D" w:rsidR="00502046" w:rsidRPr="00541828" w:rsidRDefault="776DF801" w:rsidP="776DF801">
      <w:pPr>
        <w:pStyle w:val="NormalWeb"/>
        <w:shd w:val="clear" w:color="auto" w:fill="FFFFFF" w:themeFill="background1"/>
        <w:spacing w:after="0"/>
        <w:ind w:right="-284"/>
        <w:jc w:val="both"/>
        <w:rPr>
          <w:color w:val="202020"/>
        </w:rPr>
      </w:pPr>
      <w:r w:rsidRPr="776DF801">
        <w:rPr>
          <w:color w:val="202020"/>
        </w:rPr>
        <w:t xml:space="preserve">(2) Isiku läbivaatuse teeb </w:t>
      </w:r>
      <w:r w:rsidR="00F40F3A">
        <w:rPr>
          <w:color w:val="202020"/>
        </w:rPr>
        <w:t>K</w:t>
      </w:r>
      <w:r w:rsidRPr="776DF801">
        <w:rPr>
          <w:color w:val="202020"/>
        </w:rPr>
        <w:t>aitseväe ametiisik, kes on isikuga samast soost, samasoolise ametiisiku puudumisel tervishoiutöötaja. Kui see on vajalik kõrgendatud vahetu ohu tõrjumiseks, võib isiku läbi vaadata Kaitseväe ametiisik, kes ei ole isikuga samast soost.</w:t>
      </w:r>
    </w:p>
    <w:p w14:paraId="1DA45E98" w14:textId="77777777" w:rsidR="00502046" w:rsidRPr="00541828" w:rsidRDefault="776DF801" w:rsidP="776DF801">
      <w:pPr>
        <w:pStyle w:val="NormalWeb"/>
        <w:shd w:val="clear" w:color="auto" w:fill="FFFFFF" w:themeFill="background1"/>
        <w:spacing w:after="0"/>
        <w:ind w:right="-284"/>
        <w:jc w:val="both"/>
        <w:rPr>
          <w:color w:val="202020"/>
        </w:rPr>
      </w:pPr>
      <w:r w:rsidRPr="776DF801">
        <w:rPr>
          <w:color w:val="202020"/>
        </w:rPr>
        <w:t>(3) Isiku läbivaatusel on õigus kasutada vahetut sundi nii kaua, kui see on eesmärgi saavutamiseks vältimatu.</w:t>
      </w:r>
    </w:p>
    <w:p w14:paraId="1522F254" w14:textId="78209D9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(4) Kaitseväel on õigus võtta käesoleva paragrahvi lõikes 1 nimetatud ese või aine hoiule. Koos kinnipeetud isiku üleandmisega antakse Politsei- ja Piirivalveametile või muule pädevale korrakaitseorganile üle ka isiku või tema asja läbivaatusel hoiule võetud ese või aine. Isiku vabastamisel tagastatakse talle ese või aine viivitamata, välja arvatud juhul, kui eseme või aine omamiseks on vajalik luba, mis isikul puudub.</w:t>
      </w:r>
    </w:p>
    <w:p w14:paraId="5F98E1B8" w14:textId="77777777" w:rsidR="000F3AA5" w:rsidRPr="00541828" w:rsidRDefault="000F3AA5" w:rsidP="00625375">
      <w:pPr>
        <w:pStyle w:val="NormalWeb"/>
        <w:shd w:val="clear" w:color="auto" w:fill="FFFFFF"/>
        <w:spacing w:before="0" w:beforeAutospacing="0" w:after="0" w:afterAutospacing="0"/>
        <w:ind w:right="-284"/>
        <w:jc w:val="both"/>
        <w:rPr>
          <w:color w:val="202020"/>
        </w:rPr>
      </w:pPr>
    </w:p>
    <w:p w14:paraId="09A0C315" w14:textId="7C35E651" w:rsidR="001D7555" w:rsidRPr="00541828" w:rsidRDefault="776DF801" w:rsidP="776DF801">
      <w:pPr>
        <w:pStyle w:val="Heading3"/>
        <w:shd w:val="clear" w:color="auto" w:fill="FFFFFF" w:themeFill="background1"/>
        <w:spacing w:before="0"/>
        <w:ind w:right="-284"/>
        <w:jc w:val="both"/>
        <w:rPr>
          <w:rFonts w:ascii="Times New Roman" w:hAnsi="Times New Roman" w:cs="Times New Roman"/>
          <w:b/>
          <w:bCs/>
          <w:color w:val="000000" w:themeColor="text1"/>
        </w:rPr>
      </w:pPr>
      <w:r w:rsidRPr="776DF801">
        <w:rPr>
          <w:rFonts w:ascii="Times New Roman" w:hAnsi="Times New Roman" w:cs="Times New Roman"/>
          <w:b/>
          <w:bCs/>
          <w:color w:val="202020"/>
        </w:rPr>
        <w:t>§ 54</w:t>
      </w:r>
      <w:r w:rsidRPr="776DF801">
        <w:rPr>
          <w:rFonts w:ascii="Times New Roman" w:hAnsi="Times New Roman" w:cs="Times New Roman"/>
          <w:b/>
          <w:bCs/>
          <w:color w:val="202020"/>
          <w:vertAlign w:val="superscript"/>
        </w:rPr>
        <w:t>9</w:t>
      </w:r>
      <w:r w:rsidRPr="776DF801">
        <w:rPr>
          <w:rFonts w:ascii="Times New Roman" w:hAnsi="Times New Roman" w:cs="Times New Roman"/>
          <w:b/>
          <w:bCs/>
          <w:color w:val="202020"/>
        </w:rPr>
        <w:t xml:space="preserve">. </w:t>
      </w:r>
      <w:proofErr w:type="spellStart"/>
      <w:r w:rsidRPr="776DF801">
        <w:rPr>
          <w:rFonts w:ascii="Times New Roman" w:hAnsi="Times New Roman" w:cs="Times New Roman"/>
          <w:b/>
          <w:bCs/>
          <w:color w:val="000000" w:themeColor="text1"/>
        </w:rPr>
        <w:t>Vallasasja</w:t>
      </w:r>
      <w:proofErr w:type="spellEnd"/>
      <w:r w:rsidRPr="776DF801">
        <w:rPr>
          <w:rFonts w:ascii="Times New Roman" w:hAnsi="Times New Roman" w:cs="Times New Roman"/>
          <w:b/>
          <w:bCs/>
          <w:color w:val="000000" w:themeColor="text1"/>
        </w:rPr>
        <w:t xml:space="preserve"> läbivaatus</w:t>
      </w:r>
    </w:p>
    <w:p w14:paraId="4AE3705E" w14:textId="77777777" w:rsidR="00625375" w:rsidRPr="00541828" w:rsidRDefault="00625375" w:rsidP="00625375">
      <w:pPr>
        <w:spacing w:after="0"/>
        <w:rPr>
          <w:rFonts w:ascii="Times New Roman" w:hAnsi="Times New Roman" w:cs="Times New Roman"/>
          <w:sz w:val="24"/>
          <w:szCs w:val="24"/>
        </w:rPr>
      </w:pPr>
    </w:p>
    <w:p w14:paraId="73C7E099" w14:textId="766ECE5A" w:rsidR="00C21C5E"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 xml:space="preserve">(1) Kaitsevägi võib valdaja nõusolekuta kontrollida meeleliselt või tehnilise vahendi või teenistuskoera abil </w:t>
      </w:r>
      <w:proofErr w:type="spellStart"/>
      <w:r w:rsidRPr="776DF801">
        <w:rPr>
          <w:color w:val="202020"/>
        </w:rPr>
        <w:t>vallasasja</w:t>
      </w:r>
      <w:proofErr w:type="spellEnd"/>
      <w:r w:rsidRPr="776DF801">
        <w:rPr>
          <w:color w:val="202020"/>
        </w:rPr>
        <w:t>, sealhulgas avada uksi ja kõrvaldada muid takistusi, kui:</w:t>
      </w:r>
    </w:p>
    <w:p w14:paraId="1304F7E0" w14:textId="77777777" w:rsidR="00C21C5E"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seda kannab kaasas isik, kes siseneb julgeolekualale või lahkub sellelt;</w:t>
      </w:r>
    </w:p>
    <w:p w14:paraId="69B45584" w14:textId="030CD0FE" w:rsidR="00C21C5E" w:rsidRPr="00541828"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2) seda kannab kaasas isik, kelle suhtes võib käesoleva seaduse § 54</w:t>
      </w:r>
      <w:r w:rsidR="00C4047C" w:rsidRPr="00541828">
        <w:rPr>
          <w:color w:val="202020"/>
          <w:bdr w:val="none" w:sz="0" w:space="0" w:color="auto" w:frame="1"/>
          <w:vertAlign w:val="superscript"/>
        </w:rPr>
        <w:t>7</w:t>
      </w:r>
      <w:r w:rsidRPr="00541828">
        <w:rPr>
          <w:color w:val="202020"/>
        </w:rPr>
        <w:t> alusel teostada turvakontrolli;</w:t>
      </w:r>
    </w:p>
    <w:p w14:paraId="28F05653" w14:textId="4BE6FD60" w:rsidR="001D7555" w:rsidRPr="00541828"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3)</w:t>
      </w:r>
      <w:r w:rsidRPr="00541828">
        <w:rPr>
          <w:rStyle w:val="tyhik"/>
          <w:color w:val="202020"/>
          <w:bdr w:val="none" w:sz="0" w:space="0" w:color="auto" w:frame="1"/>
        </w:rPr>
        <w:t xml:space="preserve"> </w:t>
      </w:r>
      <w:r w:rsidRPr="00541828">
        <w:rPr>
          <w:color w:val="202020"/>
        </w:rPr>
        <w:t>see on vajalik julgeolekuala või teenistujaid ähvardava kõrgendatud ohu väljaselgitamiseks või vahetu kõrgendatud ohu tõrjumiseks ning isik viibib julgeolekualal või selle vahetus läheduses.</w:t>
      </w:r>
    </w:p>
    <w:p w14:paraId="05F0836C" w14:textId="77777777" w:rsidR="00E92ED2" w:rsidRPr="00541828" w:rsidRDefault="00E92ED2" w:rsidP="00625375">
      <w:pPr>
        <w:pStyle w:val="NormalWeb"/>
        <w:shd w:val="clear" w:color="auto" w:fill="FFFFFF"/>
        <w:spacing w:before="0" w:beforeAutospacing="0" w:after="0" w:afterAutospacing="0"/>
        <w:ind w:right="-284"/>
        <w:jc w:val="both"/>
        <w:rPr>
          <w:color w:val="202020"/>
        </w:rPr>
      </w:pPr>
    </w:p>
    <w:p w14:paraId="272C75B6" w14:textId="77777777" w:rsidR="001D7555" w:rsidRPr="00A1543E"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 xml:space="preserve">(2) </w:t>
      </w:r>
      <w:proofErr w:type="spellStart"/>
      <w:r w:rsidRPr="00541828">
        <w:rPr>
          <w:color w:val="202020"/>
        </w:rPr>
        <w:t>Vallasasja</w:t>
      </w:r>
      <w:proofErr w:type="spellEnd"/>
      <w:r w:rsidRPr="00541828">
        <w:rPr>
          <w:color w:val="202020"/>
        </w:rPr>
        <w:t xml:space="preserve"> läbivaatusele kohaldatakse korrakaitseseaduse § 49 lõigetes 2–4, 5</w:t>
      </w:r>
      <w:r w:rsidRPr="00541828">
        <w:rPr>
          <w:color w:val="202020"/>
          <w:bdr w:val="none" w:sz="0" w:space="0" w:color="auto" w:frame="1"/>
          <w:vertAlign w:val="superscript"/>
        </w:rPr>
        <w:t>1</w:t>
      </w:r>
      <w:r w:rsidRPr="00541828">
        <w:rPr>
          <w:color w:val="202020"/>
        </w:rPr>
        <w:t> ja 6 sätestatut.</w:t>
      </w:r>
    </w:p>
    <w:p w14:paraId="6FAC8C80" w14:textId="77777777" w:rsidR="001D7555" w:rsidRPr="00541828" w:rsidRDefault="001D7555" w:rsidP="00625375">
      <w:pPr>
        <w:pStyle w:val="NormalWeb"/>
        <w:shd w:val="clear" w:color="auto" w:fill="FFFFFF"/>
        <w:spacing w:before="0" w:beforeAutospacing="0" w:after="0" w:afterAutospacing="0"/>
        <w:ind w:right="-284"/>
        <w:jc w:val="both"/>
        <w:rPr>
          <w:color w:val="202020"/>
        </w:rPr>
      </w:pPr>
    </w:p>
    <w:p w14:paraId="4996EBFB" w14:textId="78F3D97E" w:rsidR="001D7555" w:rsidRPr="00541828" w:rsidRDefault="776DF801" w:rsidP="776DF801">
      <w:pPr>
        <w:pStyle w:val="Heading3"/>
        <w:shd w:val="clear" w:color="auto" w:fill="FFFFFF" w:themeFill="background1"/>
        <w:spacing w:before="0"/>
        <w:ind w:right="-284"/>
        <w:jc w:val="both"/>
        <w:rPr>
          <w:rFonts w:ascii="Times New Roman" w:hAnsi="Times New Roman" w:cs="Times New Roman"/>
          <w:b/>
          <w:bCs/>
          <w:color w:val="000000" w:themeColor="text1"/>
        </w:rPr>
      </w:pPr>
      <w:r w:rsidRPr="776DF801">
        <w:rPr>
          <w:rFonts w:ascii="Times New Roman" w:hAnsi="Times New Roman" w:cs="Times New Roman"/>
          <w:b/>
          <w:bCs/>
          <w:color w:val="202020"/>
        </w:rPr>
        <w:t>§ 54</w:t>
      </w:r>
      <w:r w:rsidRPr="776DF801">
        <w:rPr>
          <w:rFonts w:ascii="Times New Roman" w:hAnsi="Times New Roman" w:cs="Times New Roman"/>
          <w:b/>
          <w:bCs/>
          <w:color w:val="202020"/>
          <w:vertAlign w:val="superscript"/>
        </w:rPr>
        <w:t>10</w:t>
      </w:r>
      <w:r w:rsidRPr="776DF801">
        <w:rPr>
          <w:rFonts w:ascii="Times New Roman" w:hAnsi="Times New Roman" w:cs="Times New Roman"/>
          <w:b/>
          <w:bCs/>
          <w:color w:val="202020"/>
        </w:rPr>
        <w:t>.</w:t>
      </w:r>
      <w:r w:rsidRPr="776DF801">
        <w:rPr>
          <w:rFonts w:ascii="Times New Roman" w:hAnsi="Times New Roman" w:cs="Times New Roman"/>
          <w:b/>
          <w:bCs/>
          <w:color w:val="202020"/>
          <w:vertAlign w:val="superscript"/>
        </w:rPr>
        <w:t xml:space="preserve"> </w:t>
      </w:r>
      <w:proofErr w:type="spellStart"/>
      <w:r w:rsidRPr="776DF801">
        <w:rPr>
          <w:rFonts w:ascii="Times New Roman" w:hAnsi="Times New Roman" w:cs="Times New Roman"/>
          <w:b/>
          <w:bCs/>
          <w:color w:val="000000" w:themeColor="text1"/>
        </w:rPr>
        <w:t>Vallasasja</w:t>
      </w:r>
      <w:proofErr w:type="spellEnd"/>
      <w:r w:rsidRPr="776DF801">
        <w:rPr>
          <w:rFonts w:ascii="Times New Roman" w:hAnsi="Times New Roman" w:cs="Times New Roman"/>
          <w:b/>
          <w:bCs/>
          <w:color w:val="000000" w:themeColor="text1"/>
        </w:rPr>
        <w:t xml:space="preserve"> </w:t>
      </w:r>
      <w:proofErr w:type="spellStart"/>
      <w:r w:rsidRPr="776DF801">
        <w:rPr>
          <w:rFonts w:ascii="Times New Roman" w:hAnsi="Times New Roman" w:cs="Times New Roman"/>
          <w:b/>
          <w:bCs/>
          <w:color w:val="000000" w:themeColor="text1"/>
        </w:rPr>
        <w:t>hoiulevõtmine</w:t>
      </w:r>
      <w:proofErr w:type="spellEnd"/>
    </w:p>
    <w:p w14:paraId="6BBE6BAB" w14:textId="77777777" w:rsidR="00625375" w:rsidRPr="00541828" w:rsidRDefault="00625375" w:rsidP="00625375">
      <w:pPr>
        <w:spacing w:after="0"/>
        <w:rPr>
          <w:rFonts w:ascii="Times New Roman" w:hAnsi="Times New Roman" w:cs="Times New Roman"/>
          <w:sz w:val="24"/>
          <w:szCs w:val="24"/>
        </w:rPr>
      </w:pPr>
    </w:p>
    <w:p w14:paraId="3DE7E229" w14:textId="77777777" w:rsidR="001D7555" w:rsidRPr="00541828" w:rsidRDefault="776DF801" w:rsidP="776DF801">
      <w:pPr>
        <w:pStyle w:val="NormalWeb"/>
        <w:numPr>
          <w:ilvl w:val="0"/>
          <w:numId w:val="2"/>
        </w:numPr>
        <w:shd w:val="clear" w:color="auto" w:fill="FFFFFF" w:themeFill="background1"/>
        <w:spacing w:before="0" w:beforeAutospacing="0" w:after="0" w:afterAutospacing="0"/>
        <w:ind w:right="-284"/>
        <w:jc w:val="both"/>
        <w:rPr>
          <w:color w:val="202020"/>
        </w:rPr>
      </w:pPr>
      <w:r w:rsidRPr="776DF801">
        <w:rPr>
          <w:color w:val="202020"/>
        </w:rPr>
        <w:t xml:space="preserve">Kaitsevägi võib võtta </w:t>
      </w:r>
      <w:proofErr w:type="spellStart"/>
      <w:r w:rsidRPr="776DF801">
        <w:rPr>
          <w:color w:val="202020"/>
        </w:rPr>
        <w:t>vallasasja</w:t>
      </w:r>
      <w:proofErr w:type="spellEnd"/>
      <w:r w:rsidRPr="776DF801">
        <w:rPr>
          <w:color w:val="202020"/>
        </w:rPr>
        <w:t xml:space="preserve"> hoiule:</w:t>
      </w:r>
      <w:bookmarkStart w:id="7" w:name="para34b8lg1p1"/>
    </w:p>
    <w:bookmarkEnd w:id="7"/>
    <w:p w14:paraId="03DC20E8" w14:textId="22667169"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1) julgeolekuala või teenistujaid ähvardava vahetu ohu tõrjumiseks või nende vastu suunatud ründe lõpetamiseks;</w:t>
      </w:r>
    </w:p>
    <w:p w14:paraId="2EE707E0" w14:textId="77777777"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 xml:space="preserve">2) kui asja valdab isik, kes on käesoleva seaduse § 55 alusel kinni peetud, ning on oht, et isik kasutab asja enda või teise isiku tapmiseks või vigastamiseks või võõra asja kahjustamiseks või põgenemiseks; </w:t>
      </w:r>
    </w:p>
    <w:p w14:paraId="7025DA90" w14:textId="1DBA50AE" w:rsidR="001D7555" w:rsidRPr="00541828"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3) kui käesoleva seaduse § 54</w:t>
      </w:r>
      <w:r w:rsidR="00C4047C" w:rsidRPr="00541828">
        <w:rPr>
          <w:color w:val="202020"/>
          <w:bdr w:val="none" w:sz="0" w:space="0" w:color="auto" w:frame="1"/>
          <w:vertAlign w:val="superscript"/>
        </w:rPr>
        <w:t>7</w:t>
      </w:r>
      <w:r w:rsidRPr="00541828">
        <w:rPr>
          <w:color w:val="202020"/>
          <w:bdr w:val="none" w:sz="0" w:space="0" w:color="auto" w:frame="1"/>
          <w:vertAlign w:val="superscript"/>
        </w:rPr>
        <w:t xml:space="preserve"> </w:t>
      </w:r>
      <w:r w:rsidRPr="00541828">
        <w:rPr>
          <w:color w:val="202020"/>
        </w:rPr>
        <w:t>alusel teostatud turvakontrolli käigus on tuvastatud asi, mis ei ole seadusega keelatud, kuid võib ohustada isikut ennast või teist isikut või kahjustada Kaitseväe ülesannete täitmist;</w:t>
      </w:r>
    </w:p>
    <w:p w14:paraId="773EBD5F" w14:textId="0FB5E3BB" w:rsidR="001D7555" w:rsidRPr="00541828" w:rsidRDefault="001D7555" w:rsidP="776DF801">
      <w:pPr>
        <w:pStyle w:val="NormalWeb"/>
        <w:shd w:val="clear" w:color="auto" w:fill="FFFFFF" w:themeFill="background1"/>
        <w:spacing w:before="0" w:beforeAutospacing="0" w:after="0" w:afterAutospacing="0"/>
        <w:ind w:right="-284"/>
        <w:jc w:val="both"/>
        <w:rPr>
          <w:color w:val="202020"/>
        </w:rPr>
      </w:pPr>
      <w:r w:rsidRPr="00541828">
        <w:rPr>
          <w:color w:val="202020"/>
        </w:rPr>
        <w:t xml:space="preserve">4) kui </w:t>
      </w:r>
      <w:proofErr w:type="spellStart"/>
      <w:r w:rsidRPr="00541828">
        <w:rPr>
          <w:color w:val="202020"/>
        </w:rPr>
        <w:t>vallasasja</w:t>
      </w:r>
      <w:proofErr w:type="spellEnd"/>
      <w:r w:rsidRPr="00541828">
        <w:rPr>
          <w:color w:val="202020"/>
        </w:rPr>
        <w:t xml:space="preserve"> on lubatud käesoleva seaduse § 54</w:t>
      </w:r>
      <w:r w:rsidR="00C4047C" w:rsidRPr="00541828">
        <w:rPr>
          <w:color w:val="202020"/>
          <w:bdr w:val="none" w:sz="0" w:space="0" w:color="auto" w:frame="1"/>
          <w:vertAlign w:val="superscript"/>
        </w:rPr>
        <w:t>9</w:t>
      </w:r>
      <w:r w:rsidRPr="00541828">
        <w:rPr>
          <w:color w:val="202020"/>
        </w:rPr>
        <w:t xml:space="preserve"> alusel läbi vaadata ning </w:t>
      </w:r>
      <w:proofErr w:type="spellStart"/>
      <w:r w:rsidRPr="00541828">
        <w:rPr>
          <w:color w:val="202020"/>
        </w:rPr>
        <w:t>hoiulevõtmine</w:t>
      </w:r>
      <w:proofErr w:type="spellEnd"/>
      <w:r w:rsidRPr="00541828">
        <w:rPr>
          <w:color w:val="202020"/>
        </w:rPr>
        <w:t xml:space="preserve"> on vajalik, et võtta </w:t>
      </w:r>
      <w:proofErr w:type="spellStart"/>
      <w:r w:rsidRPr="00541828">
        <w:rPr>
          <w:color w:val="202020"/>
        </w:rPr>
        <w:t>vallasasja</w:t>
      </w:r>
      <w:proofErr w:type="spellEnd"/>
      <w:r w:rsidRPr="00541828">
        <w:rPr>
          <w:color w:val="202020"/>
        </w:rPr>
        <w:t xml:space="preserve"> kohta proovi, samuti teostada </w:t>
      </w:r>
      <w:proofErr w:type="spellStart"/>
      <w:r w:rsidRPr="00541828">
        <w:rPr>
          <w:color w:val="202020"/>
        </w:rPr>
        <w:t>vallasasja</w:t>
      </w:r>
      <w:proofErr w:type="spellEnd"/>
      <w:r w:rsidRPr="00541828">
        <w:rPr>
          <w:color w:val="202020"/>
        </w:rPr>
        <w:t xml:space="preserve"> mõõtmisi või teha ekspertiisi.</w:t>
      </w:r>
    </w:p>
    <w:p w14:paraId="6BD33C1F" w14:textId="77777777" w:rsidR="00E92ED2" w:rsidRPr="00541828" w:rsidRDefault="00E92ED2" w:rsidP="00625375">
      <w:pPr>
        <w:pStyle w:val="NormalWeb"/>
        <w:shd w:val="clear" w:color="auto" w:fill="FFFFFF"/>
        <w:spacing w:before="0" w:beforeAutospacing="0" w:after="0" w:afterAutospacing="0"/>
        <w:ind w:right="-284"/>
        <w:jc w:val="both"/>
        <w:rPr>
          <w:color w:val="202020"/>
        </w:rPr>
      </w:pPr>
    </w:p>
    <w:p w14:paraId="3CF3D77A" w14:textId="032E6816" w:rsidR="001D7555" w:rsidRPr="00541828" w:rsidRDefault="776DF801" w:rsidP="776DF801">
      <w:pPr>
        <w:pStyle w:val="NormalWeb"/>
        <w:shd w:val="clear" w:color="auto" w:fill="FFFFFF" w:themeFill="background1"/>
        <w:spacing w:before="0" w:beforeAutospacing="0" w:after="0" w:afterAutospacing="0"/>
        <w:ind w:right="-284"/>
        <w:jc w:val="both"/>
        <w:rPr>
          <w:color w:val="202020"/>
        </w:rPr>
      </w:pPr>
      <w:r w:rsidRPr="776DF801">
        <w:rPr>
          <w:color w:val="202020"/>
        </w:rPr>
        <w:t xml:space="preserve">(2) </w:t>
      </w:r>
      <w:proofErr w:type="spellStart"/>
      <w:r w:rsidRPr="776DF801">
        <w:rPr>
          <w:color w:val="202020"/>
        </w:rPr>
        <w:t>Vallasasja</w:t>
      </w:r>
      <w:proofErr w:type="spellEnd"/>
      <w:r w:rsidRPr="776DF801">
        <w:rPr>
          <w:color w:val="202020"/>
        </w:rPr>
        <w:t xml:space="preserve"> </w:t>
      </w:r>
      <w:proofErr w:type="spellStart"/>
      <w:r w:rsidRPr="776DF801">
        <w:rPr>
          <w:color w:val="202020"/>
        </w:rPr>
        <w:t>hoiulevõtmisele</w:t>
      </w:r>
      <w:proofErr w:type="spellEnd"/>
      <w:r w:rsidRPr="776DF801">
        <w:rPr>
          <w:color w:val="202020"/>
        </w:rPr>
        <w:t xml:space="preserve"> kohaldatakse korrakaitseseaduse § 52 lõigetes 2–4 sätestatut.</w:t>
      </w:r>
    </w:p>
    <w:p w14:paraId="265BB842" w14:textId="77777777" w:rsidR="00E92ED2" w:rsidRPr="00541828" w:rsidRDefault="00E92ED2" w:rsidP="00625375">
      <w:pPr>
        <w:pStyle w:val="NormalWeb"/>
        <w:shd w:val="clear" w:color="auto" w:fill="FFFFFF"/>
        <w:spacing w:before="0" w:beforeAutospacing="0" w:after="0" w:afterAutospacing="0"/>
        <w:ind w:right="-284"/>
        <w:jc w:val="both"/>
        <w:rPr>
          <w:color w:val="202020"/>
        </w:rPr>
      </w:pPr>
    </w:p>
    <w:p w14:paraId="4DC5D689" w14:textId="14C06727" w:rsidR="00E92ED2" w:rsidRPr="00541828" w:rsidRDefault="001D7555" w:rsidP="00625375">
      <w:pPr>
        <w:pStyle w:val="NormalWeb"/>
        <w:spacing w:before="0" w:beforeAutospacing="0" w:after="0" w:afterAutospacing="0"/>
        <w:ind w:right="-284"/>
        <w:jc w:val="both"/>
        <w:rPr>
          <w:b/>
          <w:bCs/>
          <w:color w:val="202020"/>
        </w:rPr>
      </w:pPr>
      <w:r w:rsidRPr="00541828">
        <w:rPr>
          <w:b/>
          <w:bCs/>
          <w:color w:val="202020"/>
        </w:rPr>
        <w:t>§ 54</w:t>
      </w:r>
      <w:r w:rsidR="005437A4" w:rsidRPr="00541828">
        <w:rPr>
          <w:b/>
          <w:bCs/>
          <w:color w:val="202020"/>
          <w:vertAlign w:val="superscript"/>
        </w:rPr>
        <w:t>11</w:t>
      </w:r>
      <w:r w:rsidRPr="00541828">
        <w:rPr>
          <w:b/>
          <w:bCs/>
          <w:color w:val="202020"/>
        </w:rPr>
        <w:t>. Isikuandmete töötlemine jälgimisseadmestiku kasutamisega</w:t>
      </w:r>
    </w:p>
    <w:p w14:paraId="0B302E9B" w14:textId="77777777" w:rsidR="00625375" w:rsidRPr="00541828" w:rsidRDefault="00625375" w:rsidP="00625375">
      <w:pPr>
        <w:pStyle w:val="NormalWeb"/>
        <w:spacing w:before="0" w:beforeAutospacing="0" w:after="0" w:afterAutospacing="0"/>
        <w:ind w:right="-284"/>
        <w:jc w:val="both"/>
        <w:rPr>
          <w:b/>
          <w:bCs/>
          <w:color w:val="202020"/>
        </w:rPr>
      </w:pPr>
    </w:p>
    <w:p w14:paraId="7D0F9B45" w14:textId="1EA61345" w:rsidR="00FB2B3F" w:rsidRPr="00541828" w:rsidRDefault="001D7555" w:rsidP="00625375">
      <w:pPr>
        <w:pStyle w:val="NormalWeb"/>
        <w:spacing w:before="0" w:beforeAutospacing="0" w:after="0" w:afterAutospacing="0"/>
        <w:ind w:right="-284"/>
        <w:jc w:val="both"/>
        <w:rPr>
          <w:color w:val="202020"/>
        </w:rPr>
      </w:pPr>
      <w:r w:rsidRPr="00541828">
        <w:rPr>
          <w:color w:val="202020"/>
        </w:rPr>
        <w:t xml:space="preserve">Kaitsevägi võib julgeolekualal ja selle vahetus läheduses toimuva jälgimiseks kasutada pilti edastavat või salvestavat jälgimisseadmestikku, kui see on vajalik Kaitseväe julgeolekuala või </w:t>
      </w:r>
      <w:r w:rsidRPr="00541828">
        <w:rPr>
          <w:color w:val="202020"/>
        </w:rPr>
        <w:lastRenderedPageBreak/>
        <w:t>teenistujaid ähvardava ohu ennetamiseks, väljaselgitamiseks või tõrjumiseks või nende vastu suunatud ründe lõpetamiseks.</w:t>
      </w:r>
      <w:r w:rsidR="00E92ED2" w:rsidRPr="00541828">
        <w:rPr>
          <w:color w:val="202020"/>
        </w:rPr>
        <w:t>“;</w:t>
      </w:r>
    </w:p>
    <w:p w14:paraId="35CC8C1E" w14:textId="7AACF949" w:rsidR="00FB2B3F" w:rsidRPr="00541828" w:rsidRDefault="00FB2B3F" w:rsidP="00625375">
      <w:pPr>
        <w:pStyle w:val="NoSpacing"/>
        <w:ind w:right="-284"/>
        <w:jc w:val="both"/>
        <w:rPr>
          <w:rFonts w:cs="Times New Roman"/>
          <w:szCs w:val="24"/>
        </w:rPr>
      </w:pPr>
    </w:p>
    <w:p w14:paraId="7A27EB13" w14:textId="1621CFBA" w:rsidR="00652EA8" w:rsidRPr="00541828" w:rsidRDefault="001432B4" w:rsidP="00625375">
      <w:pPr>
        <w:pStyle w:val="NoSpacing"/>
        <w:ind w:right="-284"/>
        <w:jc w:val="both"/>
        <w:rPr>
          <w:rFonts w:cs="Times New Roman"/>
          <w:szCs w:val="24"/>
        </w:rPr>
      </w:pPr>
      <w:r w:rsidRPr="00541828">
        <w:rPr>
          <w:rFonts w:cs="Times New Roman"/>
          <w:b/>
          <w:szCs w:val="24"/>
        </w:rPr>
        <w:t>1</w:t>
      </w:r>
      <w:r>
        <w:rPr>
          <w:rFonts w:cs="Times New Roman"/>
          <w:b/>
          <w:szCs w:val="24"/>
        </w:rPr>
        <w:t>3</w:t>
      </w:r>
      <w:r w:rsidR="00D11A59" w:rsidRPr="00541828">
        <w:rPr>
          <w:rFonts w:cs="Times New Roman"/>
          <w:b/>
          <w:szCs w:val="24"/>
        </w:rPr>
        <w:t xml:space="preserve">) </w:t>
      </w:r>
      <w:r w:rsidR="000B13B0">
        <w:rPr>
          <w:rFonts w:cs="Times New Roman"/>
          <w:szCs w:val="24"/>
        </w:rPr>
        <w:t>paragrahv</w:t>
      </w:r>
      <w:r w:rsidR="00D11A59" w:rsidRPr="00541828">
        <w:rPr>
          <w:rFonts w:cs="Times New Roman"/>
          <w:szCs w:val="24"/>
        </w:rPr>
        <w:t>i 55 lõi</w:t>
      </w:r>
      <w:r w:rsidR="00F40F3A">
        <w:rPr>
          <w:rFonts w:cs="Times New Roman"/>
          <w:szCs w:val="24"/>
        </w:rPr>
        <w:t>ge</w:t>
      </w:r>
      <w:r w:rsidR="00D11A59" w:rsidRPr="00541828">
        <w:rPr>
          <w:rFonts w:cs="Times New Roman"/>
          <w:szCs w:val="24"/>
        </w:rPr>
        <w:t xml:space="preserve"> 1 muudetakse </w:t>
      </w:r>
      <w:r w:rsidR="00652EA8" w:rsidRPr="00541828">
        <w:rPr>
          <w:rFonts w:cs="Times New Roman"/>
          <w:szCs w:val="24"/>
        </w:rPr>
        <w:t>ja sõnastatakse järgmiselt:</w:t>
      </w:r>
    </w:p>
    <w:p w14:paraId="5EF5591D" w14:textId="77777777" w:rsidR="00652EA8" w:rsidRPr="00541828" w:rsidRDefault="00652EA8" w:rsidP="00625375">
      <w:pPr>
        <w:pStyle w:val="NoSpacing"/>
        <w:ind w:right="-284"/>
        <w:jc w:val="both"/>
        <w:rPr>
          <w:rFonts w:cs="Times New Roman"/>
          <w:szCs w:val="24"/>
        </w:rPr>
      </w:pPr>
    </w:p>
    <w:p w14:paraId="182B3199" w14:textId="7EAEBE51" w:rsidR="00D11A59" w:rsidRPr="00541828" w:rsidRDefault="00D11A59" w:rsidP="00625375">
      <w:pPr>
        <w:pStyle w:val="NoSpacing"/>
        <w:ind w:right="-284"/>
        <w:jc w:val="both"/>
        <w:rPr>
          <w:rFonts w:cs="Times New Roman"/>
          <w:szCs w:val="24"/>
        </w:rPr>
      </w:pPr>
      <w:r w:rsidRPr="00541828">
        <w:rPr>
          <w:rFonts w:cs="Times New Roman"/>
          <w:szCs w:val="24"/>
        </w:rPr>
        <w:t>„(1) Kaitsevä</w:t>
      </w:r>
      <w:r w:rsidR="00DE302A" w:rsidRPr="00541828">
        <w:rPr>
          <w:rFonts w:cs="Times New Roman"/>
          <w:szCs w:val="24"/>
        </w:rPr>
        <w:t>gi</w:t>
      </w:r>
      <w:r w:rsidRPr="00541828">
        <w:rPr>
          <w:rFonts w:cs="Times New Roman"/>
          <w:szCs w:val="24"/>
        </w:rPr>
        <w:t xml:space="preserve"> võib kinni pidada julgeolekualal või selle vahetus läheduses viibiva isiku, sulgedes ta ruumi või sõidukisse või piirates muul viisil olulisel määral tema füüsilist vabadust ja kelle kohta on põhjendatult alust arvata, et ta:</w:t>
      </w:r>
    </w:p>
    <w:p w14:paraId="4C1A8822" w14:textId="1FF0E2D8" w:rsidR="00D11A59" w:rsidRPr="00541828" w:rsidRDefault="00D11A59" w:rsidP="00625375">
      <w:pPr>
        <w:pStyle w:val="NoSpacing"/>
        <w:ind w:right="-284"/>
        <w:jc w:val="both"/>
        <w:rPr>
          <w:rFonts w:cs="Times New Roman"/>
          <w:szCs w:val="24"/>
        </w:rPr>
      </w:pPr>
      <w:r w:rsidRPr="00541828">
        <w:rPr>
          <w:rFonts w:cs="Times New Roman"/>
          <w:szCs w:val="24"/>
        </w:rPr>
        <w:t>1) tungib või on tunginud julgeolekualale või viibib seal asjakohase loa või muu seadusliku aluseta;</w:t>
      </w:r>
    </w:p>
    <w:p w14:paraId="30E55A1E" w14:textId="64E814D0" w:rsidR="00D11A59" w:rsidRPr="00541828" w:rsidRDefault="00D11A59" w:rsidP="00625375">
      <w:pPr>
        <w:pStyle w:val="NoSpacing"/>
        <w:ind w:right="-284"/>
        <w:jc w:val="both"/>
        <w:rPr>
          <w:rFonts w:cs="Times New Roman"/>
          <w:szCs w:val="24"/>
        </w:rPr>
      </w:pPr>
      <w:r w:rsidRPr="00541828">
        <w:rPr>
          <w:rFonts w:cs="Times New Roman"/>
          <w:szCs w:val="24"/>
        </w:rPr>
        <w:t xml:space="preserve">2) on toime pannud süüteo Kaitseväe julgeolekuala või teenistujate vastu; </w:t>
      </w:r>
    </w:p>
    <w:p w14:paraId="69BEFB9A" w14:textId="6DA536F9" w:rsidR="00D11A59" w:rsidRDefault="00D11A59" w:rsidP="00625375">
      <w:pPr>
        <w:pStyle w:val="NoSpacing"/>
        <w:ind w:right="-284"/>
        <w:jc w:val="both"/>
        <w:rPr>
          <w:rFonts w:cs="Times New Roman"/>
          <w:szCs w:val="24"/>
        </w:rPr>
      </w:pPr>
      <w:r w:rsidRPr="00541828">
        <w:rPr>
          <w:rFonts w:cs="Times New Roman"/>
          <w:szCs w:val="24"/>
        </w:rPr>
        <w:t>3) ohustab julgeolekuala, teenistujaid või julgeolekualal viibivaid teisi isikuid või ennast.</w:t>
      </w:r>
      <w:r w:rsidR="00F40F3A">
        <w:rPr>
          <w:rFonts w:cs="Times New Roman"/>
          <w:szCs w:val="24"/>
        </w:rPr>
        <w:t>“;</w:t>
      </w:r>
    </w:p>
    <w:p w14:paraId="7EAA81E5" w14:textId="77777777" w:rsidR="007C4649" w:rsidRPr="00541828" w:rsidRDefault="007C4649" w:rsidP="00625375">
      <w:pPr>
        <w:pStyle w:val="NoSpacing"/>
        <w:ind w:right="-284"/>
        <w:jc w:val="both"/>
        <w:rPr>
          <w:rFonts w:cs="Times New Roman"/>
          <w:szCs w:val="24"/>
        </w:rPr>
      </w:pPr>
    </w:p>
    <w:p w14:paraId="3E8A9B7F" w14:textId="4A40DAE3" w:rsidR="00652EA8" w:rsidRPr="00541828" w:rsidRDefault="001432B4" w:rsidP="00625375">
      <w:pPr>
        <w:pStyle w:val="NoSpacing"/>
        <w:ind w:right="-284"/>
        <w:jc w:val="both"/>
        <w:rPr>
          <w:rFonts w:cs="Times New Roman"/>
          <w:szCs w:val="24"/>
        </w:rPr>
      </w:pPr>
      <w:r w:rsidRPr="00541828">
        <w:rPr>
          <w:rFonts w:cs="Times New Roman"/>
          <w:b/>
          <w:szCs w:val="24"/>
        </w:rPr>
        <w:t>1</w:t>
      </w:r>
      <w:r>
        <w:rPr>
          <w:rFonts w:cs="Times New Roman"/>
          <w:b/>
          <w:szCs w:val="24"/>
        </w:rPr>
        <w:t>4</w:t>
      </w:r>
      <w:r w:rsidR="00652EA8" w:rsidRPr="00541828">
        <w:rPr>
          <w:rFonts w:cs="Times New Roman"/>
          <w:szCs w:val="24"/>
        </w:rPr>
        <w:t>) paragrahvi 55 täiendatakse lõikega 1</w:t>
      </w:r>
      <w:r w:rsidR="00652EA8" w:rsidRPr="00541828">
        <w:rPr>
          <w:rFonts w:cs="Times New Roman"/>
          <w:szCs w:val="24"/>
          <w:vertAlign w:val="superscript"/>
        </w:rPr>
        <w:t>1</w:t>
      </w:r>
      <w:r w:rsidR="00652EA8" w:rsidRPr="00541828">
        <w:rPr>
          <w:rFonts w:cs="Times New Roman"/>
          <w:szCs w:val="24"/>
        </w:rPr>
        <w:t xml:space="preserve"> järgmises sõnastuses:</w:t>
      </w:r>
    </w:p>
    <w:p w14:paraId="00748D48" w14:textId="77777777" w:rsidR="00652EA8" w:rsidRPr="00541828" w:rsidRDefault="00652EA8" w:rsidP="00652EA8">
      <w:pPr>
        <w:pStyle w:val="NoSpacing"/>
        <w:ind w:right="-284"/>
        <w:jc w:val="both"/>
        <w:rPr>
          <w:rFonts w:cs="Times New Roman"/>
          <w:szCs w:val="24"/>
        </w:rPr>
      </w:pPr>
    </w:p>
    <w:p w14:paraId="3C1BBBB0" w14:textId="120236EA" w:rsidR="00652EA8" w:rsidRPr="00541828" w:rsidRDefault="00652EA8" w:rsidP="00652EA8">
      <w:pPr>
        <w:pStyle w:val="NoSpacing"/>
        <w:ind w:right="-284"/>
        <w:jc w:val="both"/>
        <w:rPr>
          <w:rFonts w:cs="Times New Roman"/>
          <w:szCs w:val="24"/>
        </w:rPr>
      </w:pPr>
      <w:r w:rsidRPr="00541828">
        <w:rPr>
          <w:rFonts w:cs="Times New Roman"/>
          <w:szCs w:val="24"/>
        </w:rPr>
        <w:t>„(1</w:t>
      </w:r>
      <w:r w:rsidRPr="00541828">
        <w:rPr>
          <w:rFonts w:cs="Times New Roman"/>
          <w:szCs w:val="24"/>
          <w:vertAlign w:val="superscript"/>
        </w:rPr>
        <w:t>1</w:t>
      </w:r>
      <w:r w:rsidRPr="00541828">
        <w:rPr>
          <w:rFonts w:cs="Times New Roman"/>
          <w:szCs w:val="24"/>
        </w:rPr>
        <w:t>) Kinnipeetud isikut teavitatakse kinnipidamise põhjusest.“;</w:t>
      </w:r>
    </w:p>
    <w:p w14:paraId="7056040F" w14:textId="4E450659" w:rsidR="00DC1A36" w:rsidRDefault="00DC1A36" w:rsidP="00625375">
      <w:pPr>
        <w:pStyle w:val="NoSpacing"/>
        <w:ind w:right="-284"/>
        <w:jc w:val="both"/>
        <w:rPr>
          <w:rFonts w:cs="Times New Roman"/>
          <w:szCs w:val="24"/>
        </w:rPr>
      </w:pPr>
    </w:p>
    <w:p w14:paraId="49116092" w14:textId="351A16C0" w:rsidR="00F40F3A" w:rsidRDefault="001432B4" w:rsidP="00625375">
      <w:pPr>
        <w:pStyle w:val="NoSpacing"/>
        <w:ind w:right="-284"/>
        <w:jc w:val="both"/>
        <w:rPr>
          <w:rFonts w:cs="Times New Roman"/>
          <w:szCs w:val="24"/>
        </w:rPr>
      </w:pPr>
      <w:r w:rsidRPr="00B40173">
        <w:rPr>
          <w:rFonts w:cs="Times New Roman"/>
          <w:b/>
          <w:szCs w:val="24"/>
        </w:rPr>
        <w:t>1</w:t>
      </w:r>
      <w:r>
        <w:rPr>
          <w:rFonts w:cs="Times New Roman"/>
          <w:b/>
          <w:szCs w:val="24"/>
        </w:rPr>
        <w:t>5</w:t>
      </w:r>
      <w:r w:rsidR="00F40F3A" w:rsidRPr="00B40173">
        <w:rPr>
          <w:rFonts w:cs="Times New Roman"/>
          <w:b/>
          <w:szCs w:val="24"/>
        </w:rPr>
        <w:t>)</w:t>
      </w:r>
      <w:r w:rsidR="00F40F3A">
        <w:rPr>
          <w:rFonts w:cs="Times New Roman"/>
          <w:szCs w:val="24"/>
        </w:rPr>
        <w:t xml:space="preserve"> paragrahvi 55 lõige 2 muudetakse ja sõnastatakse järgmiselt:</w:t>
      </w:r>
    </w:p>
    <w:p w14:paraId="28E50D90" w14:textId="78E51E81" w:rsidR="00F40F3A" w:rsidRDefault="00F40F3A" w:rsidP="00625375">
      <w:pPr>
        <w:pStyle w:val="NoSpacing"/>
        <w:ind w:right="-284"/>
        <w:jc w:val="both"/>
        <w:rPr>
          <w:rFonts w:cs="Times New Roman"/>
          <w:szCs w:val="24"/>
        </w:rPr>
      </w:pPr>
    </w:p>
    <w:p w14:paraId="08D02351" w14:textId="7E14CE50" w:rsidR="00F40F3A" w:rsidRDefault="00F40F3A" w:rsidP="00625375">
      <w:pPr>
        <w:pStyle w:val="NoSpacing"/>
        <w:ind w:right="-284"/>
        <w:jc w:val="both"/>
        <w:rPr>
          <w:rFonts w:cs="Times New Roman"/>
          <w:szCs w:val="24"/>
        </w:rPr>
      </w:pPr>
      <w:r>
        <w:rPr>
          <w:rFonts w:cs="Times New Roman"/>
          <w:szCs w:val="24"/>
        </w:rPr>
        <w:t>„</w:t>
      </w:r>
      <w:r w:rsidRPr="00F40F3A">
        <w:rPr>
          <w:rFonts w:cs="Times New Roman"/>
          <w:szCs w:val="24"/>
        </w:rPr>
        <w:t>(2) Käesoleva paragrahvi lõike 1 punktis 1 sätestatud alusel kinni peetud isik, keda ei ole põhjust kahtlustada süüteo toimepanemises, tuleb viivitamata juhatada julgeolekualalt välja ja vabastada.“;</w:t>
      </w:r>
    </w:p>
    <w:p w14:paraId="7F3BE10C" w14:textId="77777777" w:rsidR="00F40F3A" w:rsidRPr="00541828" w:rsidRDefault="00F40F3A" w:rsidP="00625375">
      <w:pPr>
        <w:pStyle w:val="NoSpacing"/>
        <w:ind w:right="-284"/>
        <w:jc w:val="both"/>
        <w:rPr>
          <w:rFonts w:cs="Times New Roman"/>
          <w:szCs w:val="24"/>
        </w:rPr>
      </w:pPr>
    </w:p>
    <w:p w14:paraId="3FA29F9D" w14:textId="012E82B8" w:rsidR="00DC1A36" w:rsidRPr="00D60146" w:rsidRDefault="001432B4" w:rsidP="00625375">
      <w:pPr>
        <w:pStyle w:val="NoSpacing"/>
        <w:ind w:right="-284"/>
        <w:jc w:val="both"/>
        <w:rPr>
          <w:rFonts w:cs="Times New Roman"/>
          <w:szCs w:val="24"/>
        </w:rPr>
      </w:pPr>
      <w:r w:rsidRPr="776DF801">
        <w:rPr>
          <w:rFonts w:cs="Times New Roman"/>
          <w:b/>
          <w:bCs/>
        </w:rPr>
        <w:t>1</w:t>
      </w:r>
      <w:r>
        <w:rPr>
          <w:rFonts w:cs="Times New Roman"/>
          <w:b/>
          <w:bCs/>
        </w:rPr>
        <w:t>6</w:t>
      </w:r>
      <w:r w:rsidR="776DF801" w:rsidRPr="776DF801">
        <w:rPr>
          <w:rFonts w:cs="Times New Roman"/>
          <w:b/>
          <w:bCs/>
        </w:rPr>
        <w:t xml:space="preserve">) </w:t>
      </w:r>
      <w:r w:rsidR="776DF801" w:rsidRPr="776DF801">
        <w:rPr>
          <w:rFonts w:cs="Times New Roman"/>
        </w:rPr>
        <w:t>paragrahv</w:t>
      </w:r>
      <w:r w:rsidR="776DF801" w:rsidRPr="776DF801">
        <w:rPr>
          <w:rFonts w:cs="Times New Roman"/>
          <w:b/>
          <w:bCs/>
        </w:rPr>
        <w:t xml:space="preserve"> </w:t>
      </w:r>
      <w:r w:rsidR="776DF801" w:rsidRPr="776DF801">
        <w:rPr>
          <w:rFonts w:cs="Times New Roman"/>
        </w:rPr>
        <w:t>56 tunnistatakse kehtetuks.</w:t>
      </w:r>
    </w:p>
    <w:p w14:paraId="721EE763" w14:textId="05B793DC" w:rsidR="776DF801" w:rsidRDefault="776DF801" w:rsidP="776DF801">
      <w:pPr>
        <w:pStyle w:val="NoSpacing"/>
        <w:ind w:right="-284"/>
        <w:jc w:val="both"/>
        <w:rPr>
          <w:rFonts w:cs="Times New Roman"/>
        </w:rPr>
      </w:pPr>
    </w:p>
    <w:p w14:paraId="4F049650" w14:textId="6EBB506C" w:rsidR="776DF801" w:rsidRDefault="776DF801" w:rsidP="776DF801">
      <w:pPr>
        <w:pStyle w:val="NoSpacing"/>
        <w:ind w:right="-284"/>
        <w:jc w:val="both"/>
        <w:rPr>
          <w:rFonts w:cs="Times New Roman"/>
        </w:rPr>
      </w:pPr>
      <w:r w:rsidRPr="776DF801">
        <w:rPr>
          <w:rFonts w:cs="Times New Roman"/>
          <w:b/>
          <w:bCs/>
        </w:rPr>
        <w:t>§ 2. Elektroonilise side seaduse muutmine</w:t>
      </w:r>
    </w:p>
    <w:p w14:paraId="584DDDCF" w14:textId="4CC787B7" w:rsidR="776DF801" w:rsidRDefault="776DF801" w:rsidP="776DF801">
      <w:pPr>
        <w:pStyle w:val="NoSpacing"/>
        <w:ind w:right="-284"/>
        <w:jc w:val="both"/>
        <w:rPr>
          <w:rFonts w:cs="Times New Roman"/>
          <w:b/>
          <w:bCs/>
        </w:rPr>
      </w:pPr>
    </w:p>
    <w:p w14:paraId="7BE08563" w14:textId="02543E37" w:rsidR="776DF801" w:rsidRDefault="776DF801" w:rsidP="776DF801">
      <w:pPr>
        <w:pStyle w:val="NoSpacing"/>
        <w:ind w:right="-284"/>
        <w:jc w:val="both"/>
        <w:rPr>
          <w:rFonts w:cs="Times New Roman"/>
        </w:rPr>
      </w:pPr>
      <w:r w:rsidRPr="776DF801">
        <w:rPr>
          <w:rFonts w:cs="Times New Roman"/>
        </w:rPr>
        <w:t>Elektroonilise side seaduse § 115 lõike 1 punktist 1 jäetakse välja sõna "tähistatud".</w:t>
      </w:r>
    </w:p>
    <w:p w14:paraId="3A72B93A" w14:textId="77777777" w:rsidR="001D5C86" w:rsidRPr="00D60146" w:rsidRDefault="001D5C86" w:rsidP="00625375">
      <w:pPr>
        <w:pStyle w:val="NoSpacing"/>
        <w:ind w:right="-284"/>
        <w:jc w:val="both"/>
        <w:rPr>
          <w:rFonts w:cs="Times New Roman"/>
          <w:szCs w:val="24"/>
        </w:rPr>
      </w:pPr>
    </w:p>
    <w:p w14:paraId="61034390" w14:textId="72BEA5AC" w:rsidR="003312A6" w:rsidRPr="00D60146" w:rsidRDefault="776DF801" w:rsidP="776DF801">
      <w:pPr>
        <w:pStyle w:val="NoSpacing"/>
        <w:ind w:right="-284"/>
        <w:jc w:val="both"/>
        <w:rPr>
          <w:rFonts w:cs="Times New Roman"/>
          <w:b/>
          <w:bCs/>
        </w:rPr>
      </w:pPr>
      <w:r w:rsidRPr="776DF801">
        <w:rPr>
          <w:rFonts w:cs="Times New Roman"/>
          <w:b/>
          <w:bCs/>
        </w:rPr>
        <w:t>§ 3. Kaitseliidu seaduse muutmine</w:t>
      </w:r>
    </w:p>
    <w:p w14:paraId="5543C467" w14:textId="77777777" w:rsidR="002621C0" w:rsidRPr="00D60146" w:rsidRDefault="002621C0" w:rsidP="00625375">
      <w:pPr>
        <w:pStyle w:val="NoSpacing"/>
        <w:ind w:right="-284"/>
        <w:jc w:val="both"/>
        <w:rPr>
          <w:rFonts w:cs="Times New Roman"/>
          <w:szCs w:val="24"/>
        </w:rPr>
      </w:pPr>
    </w:p>
    <w:p w14:paraId="0C054930" w14:textId="0FE155C8" w:rsidR="00674553" w:rsidRDefault="00E82DDF" w:rsidP="776DF801">
      <w:pPr>
        <w:pStyle w:val="NoSpacing"/>
        <w:ind w:right="-284"/>
        <w:jc w:val="both"/>
        <w:rPr>
          <w:rFonts w:cs="Times New Roman"/>
        </w:rPr>
      </w:pPr>
      <w:r w:rsidRPr="776DF801">
        <w:rPr>
          <w:rFonts w:cs="Times New Roman"/>
        </w:rPr>
        <w:t>Kaitseliidu</w:t>
      </w:r>
      <w:r w:rsidR="00674553" w:rsidRPr="776DF801">
        <w:rPr>
          <w:rFonts w:cs="Times New Roman"/>
        </w:rPr>
        <w:t xml:space="preserve"> seaduses tehakse järgmised muudatused:</w:t>
      </w:r>
    </w:p>
    <w:p w14:paraId="52A48A22" w14:textId="77777777" w:rsidR="00674553" w:rsidRDefault="00674553" w:rsidP="00625375">
      <w:pPr>
        <w:pStyle w:val="NoSpacing"/>
        <w:ind w:right="-284"/>
        <w:jc w:val="both"/>
        <w:rPr>
          <w:rFonts w:cs="Times New Roman"/>
          <w:szCs w:val="24"/>
        </w:rPr>
      </w:pPr>
    </w:p>
    <w:p w14:paraId="23D27C23" w14:textId="642C4F65" w:rsidR="00E82DDF" w:rsidRPr="00D60146" w:rsidRDefault="00674553" w:rsidP="776DF801">
      <w:pPr>
        <w:pStyle w:val="NoSpacing"/>
        <w:ind w:right="-284"/>
        <w:jc w:val="both"/>
        <w:rPr>
          <w:rFonts w:cs="Times New Roman"/>
        </w:rPr>
      </w:pPr>
      <w:r w:rsidRPr="776DF801">
        <w:rPr>
          <w:rFonts w:cs="Times New Roman"/>
          <w:b/>
          <w:bCs/>
        </w:rPr>
        <w:t>1)</w:t>
      </w:r>
      <w:r w:rsidR="00E82DDF" w:rsidRPr="776DF801">
        <w:rPr>
          <w:rFonts w:cs="Times New Roman"/>
        </w:rPr>
        <w:t xml:space="preserve"> </w:t>
      </w:r>
      <w:r w:rsidRPr="776DF801">
        <w:rPr>
          <w:rFonts w:cs="Times New Roman"/>
        </w:rPr>
        <w:t xml:space="preserve">paragrahvi </w:t>
      </w:r>
      <w:r w:rsidR="00E82DDF" w:rsidRPr="776DF801">
        <w:rPr>
          <w:rFonts w:cs="Times New Roman"/>
        </w:rPr>
        <w:t>85 täiendatakse lõikega </w:t>
      </w:r>
      <w:r w:rsidR="00E63DE0" w:rsidRPr="776DF801">
        <w:rPr>
          <w:rFonts w:cs="Times New Roman"/>
        </w:rPr>
        <w:t>2</w:t>
      </w:r>
      <w:r w:rsidR="00E63DE0" w:rsidRPr="776DF801">
        <w:rPr>
          <w:rFonts w:cs="Times New Roman"/>
          <w:vertAlign w:val="superscript"/>
        </w:rPr>
        <w:t>2</w:t>
      </w:r>
      <w:r w:rsidR="00E63DE0" w:rsidRPr="776DF801">
        <w:rPr>
          <w:rFonts w:cs="Times New Roman"/>
        </w:rPr>
        <w:t xml:space="preserve"> järgmises sõnastuses:</w:t>
      </w:r>
    </w:p>
    <w:p w14:paraId="5CF10096" w14:textId="77777777" w:rsidR="00E63DE0" w:rsidRPr="00D60146" w:rsidRDefault="00E63DE0" w:rsidP="00625375">
      <w:pPr>
        <w:pStyle w:val="NoSpacing"/>
        <w:ind w:right="-284"/>
        <w:jc w:val="both"/>
        <w:rPr>
          <w:rFonts w:cs="Times New Roman"/>
          <w:szCs w:val="24"/>
        </w:rPr>
      </w:pPr>
    </w:p>
    <w:p w14:paraId="24B06B56" w14:textId="78BD068B" w:rsidR="00A63D1C" w:rsidRDefault="00E63DE0" w:rsidP="00625375">
      <w:pPr>
        <w:pStyle w:val="NoSpacing"/>
        <w:ind w:right="-284"/>
        <w:jc w:val="both"/>
        <w:rPr>
          <w:rFonts w:cs="Times New Roman"/>
          <w:szCs w:val="24"/>
        </w:rPr>
      </w:pPr>
      <w:r w:rsidRPr="00D60146">
        <w:rPr>
          <w:rFonts w:cs="Times New Roman"/>
          <w:szCs w:val="24"/>
        </w:rPr>
        <w:t>„(2</w:t>
      </w:r>
      <w:r w:rsidRPr="00D60146">
        <w:rPr>
          <w:rFonts w:cs="Times New Roman"/>
          <w:szCs w:val="24"/>
          <w:vertAlign w:val="superscript"/>
        </w:rPr>
        <w:t>2</w:t>
      </w:r>
      <w:r w:rsidRPr="00D60146">
        <w:rPr>
          <w:rFonts w:cs="Times New Roman"/>
          <w:szCs w:val="24"/>
        </w:rPr>
        <w:t>) </w:t>
      </w:r>
      <w:r w:rsidR="00895C75" w:rsidRPr="00D60146">
        <w:rPr>
          <w:rFonts w:cs="Times New Roman"/>
          <w:szCs w:val="24"/>
        </w:rPr>
        <w:t xml:space="preserve">Meresõiduohutuse seaduses ning laeva lipuõiguse ja laevaregistrite seaduses ning nende alusel </w:t>
      </w:r>
      <w:r w:rsidR="00FA75F9" w:rsidRPr="00D60146">
        <w:rPr>
          <w:rFonts w:cs="Times New Roman"/>
          <w:szCs w:val="24"/>
        </w:rPr>
        <w:t xml:space="preserve">kehtestatud </w:t>
      </w:r>
      <w:r w:rsidR="00895C75" w:rsidRPr="00D60146">
        <w:rPr>
          <w:rFonts w:cs="Times New Roman"/>
          <w:szCs w:val="24"/>
        </w:rPr>
        <w:t>õigusaktides sätestatud nõuete täitmise üle Kaitseliidus teostab järelevalvet Kaitsevägi.“.</w:t>
      </w:r>
    </w:p>
    <w:p w14:paraId="06B0FA89" w14:textId="222738FE" w:rsidR="00674553" w:rsidRDefault="00674553" w:rsidP="00625375">
      <w:pPr>
        <w:pStyle w:val="NoSpacing"/>
        <w:ind w:right="-284"/>
        <w:jc w:val="both"/>
        <w:rPr>
          <w:rFonts w:cs="Times New Roman"/>
          <w:szCs w:val="24"/>
        </w:rPr>
      </w:pPr>
    </w:p>
    <w:p w14:paraId="0A88FD2C" w14:textId="4BCE8B18" w:rsidR="00674553" w:rsidRPr="00674553" w:rsidRDefault="00674553" w:rsidP="00674553">
      <w:pPr>
        <w:pStyle w:val="Heading7"/>
        <w:rPr>
          <w:rFonts w:ascii="Times New Roman" w:hAnsi="Times New Roman" w:cs="Times New Roman"/>
          <w:i w:val="0"/>
          <w:color w:val="auto"/>
          <w:sz w:val="24"/>
          <w:szCs w:val="24"/>
        </w:rPr>
      </w:pPr>
      <w:r w:rsidRPr="000A7D01">
        <w:rPr>
          <w:rFonts w:ascii="Times New Roman" w:hAnsi="Times New Roman" w:cs="Times New Roman"/>
          <w:b/>
          <w:i w:val="0"/>
          <w:color w:val="000000" w:themeColor="text1"/>
          <w:sz w:val="24"/>
          <w:szCs w:val="24"/>
        </w:rPr>
        <w:t>2)</w:t>
      </w:r>
      <w:r w:rsidRPr="000A7D01">
        <w:rPr>
          <w:rFonts w:cs="Times New Roman"/>
          <w:b/>
          <w:color w:val="000000" w:themeColor="text1"/>
          <w:sz w:val="24"/>
          <w:szCs w:val="24"/>
        </w:rPr>
        <w:t xml:space="preserve"> </w:t>
      </w:r>
      <w:r w:rsidRPr="00674553">
        <w:rPr>
          <w:rFonts w:ascii="Times New Roman" w:hAnsi="Times New Roman" w:cs="Times New Roman"/>
          <w:i w:val="0"/>
          <w:color w:val="auto"/>
          <w:sz w:val="24"/>
          <w:szCs w:val="24"/>
        </w:rPr>
        <w:t>seadust täiendatakse 10¹</w:t>
      </w:r>
      <w:r w:rsidR="0037397E">
        <w:rPr>
          <w:rFonts w:ascii="Times New Roman" w:hAnsi="Times New Roman" w:cs="Times New Roman"/>
          <w:i w:val="0"/>
          <w:color w:val="auto"/>
          <w:sz w:val="24"/>
          <w:szCs w:val="24"/>
        </w:rPr>
        <w:t xml:space="preserve">. </w:t>
      </w:r>
      <w:r w:rsidR="0037397E" w:rsidRPr="00674553">
        <w:rPr>
          <w:rFonts w:ascii="Times New Roman" w:hAnsi="Times New Roman" w:cs="Times New Roman"/>
          <w:i w:val="0"/>
          <w:color w:val="auto"/>
          <w:sz w:val="24"/>
          <w:szCs w:val="24"/>
        </w:rPr>
        <w:t xml:space="preserve">peatükiga </w:t>
      </w:r>
      <w:r w:rsidRPr="00674553">
        <w:rPr>
          <w:rFonts w:ascii="Times New Roman" w:hAnsi="Times New Roman" w:cs="Times New Roman"/>
          <w:i w:val="0"/>
          <w:color w:val="auto"/>
          <w:sz w:val="24"/>
          <w:szCs w:val="24"/>
        </w:rPr>
        <w:t>järgmises sõnastuses:</w:t>
      </w:r>
    </w:p>
    <w:p w14:paraId="4465337C"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79750638" w14:textId="77777777" w:rsidR="00674553" w:rsidRPr="00674553" w:rsidRDefault="776DF801" w:rsidP="776DF801">
      <w:pPr>
        <w:spacing w:after="0" w:line="240" w:lineRule="auto"/>
        <w:jc w:val="center"/>
        <w:rPr>
          <w:rFonts w:ascii="Times New Roman" w:eastAsia="Times New Roman" w:hAnsi="Times New Roman" w:cs="Times New Roman"/>
          <w:b/>
          <w:bCs/>
          <w:sz w:val="24"/>
          <w:szCs w:val="24"/>
        </w:rPr>
      </w:pPr>
      <w:r w:rsidRPr="000A7D01">
        <w:rPr>
          <w:rFonts w:ascii="Times New Roman" w:eastAsia="Times New Roman" w:hAnsi="Times New Roman" w:cs="Times New Roman"/>
          <w:sz w:val="24"/>
          <w:szCs w:val="24"/>
        </w:rPr>
        <w:t>„</w:t>
      </w:r>
      <w:r w:rsidRPr="000A7D01">
        <w:rPr>
          <w:rFonts w:ascii="Times New Roman" w:eastAsia="Times New Roman" w:hAnsi="Times New Roman" w:cs="Times New Roman"/>
          <w:b/>
          <w:sz w:val="24"/>
          <w:szCs w:val="24"/>
        </w:rPr>
        <w:t>10¹. peatükk</w:t>
      </w:r>
      <w:r w:rsidR="00674553">
        <w:br/>
      </w:r>
      <w:r w:rsidRPr="000A7D01">
        <w:rPr>
          <w:rFonts w:ascii="Times New Roman" w:eastAsia="Times New Roman" w:hAnsi="Times New Roman" w:cs="Times New Roman"/>
          <w:b/>
          <w:sz w:val="24"/>
          <w:szCs w:val="24"/>
        </w:rPr>
        <w:t>Kaitseliidu julgeolekuala</w:t>
      </w:r>
    </w:p>
    <w:p w14:paraId="197C7AF2"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57855F45" w14:textId="77777777" w:rsidR="00674553" w:rsidRPr="00674553" w:rsidRDefault="00674553" w:rsidP="00674553">
      <w:pPr>
        <w:spacing w:after="0" w:line="240" w:lineRule="auto"/>
        <w:jc w:val="both"/>
        <w:rPr>
          <w:rFonts w:ascii="Times New Roman" w:eastAsia="Times New Roman" w:hAnsi="Times New Roman" w:cs="Times New Roman"/>
          <w:b/>
          <w:sz w:val="24"/>
          <w:szCs w:val="24"/>
        </w:rPr>
      </w:pPr>
      <w:r w:rsidRPr="00674553">
        <w:rPr>
          <w:rFonts w:ascii="Times New Roman" w:eastAsia="Times New Roman" w:hAnsi="Times New Roman" w:cs="Times New Roman"/>
          <w:b/>
          <w:sz w:val="24"/>
          <w:szCs w:val="24"/>
        </w:rPr>
        <w:t xml:space="preserve">§ 84¹. Kaitseliidu julgeolekuala </w:t>
      </w:r>
    </w:p>
    <w:p w14:paraId="32A4AD3D" w14:textId="2719BA30" w:rsidR="00674553" w:rsidRPr="00674553" w:rsidRDefault="00674553" w:rsidP="776DF801">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br/>
        <w:t xml:space="preserve">(1) Kaitseliidu julgeolekuala (edaspidi </w:t>
      </w:r>
      <w:r w:rsidRPr="776DF801">
        <w:rPr>
          <w:rFonts w:ascii="Times New Roman" w:eastAsia="Times New Roman" w:hAnsi="Times New Roman" w:cs="Times New Roman"/>
          <w:i/>
          <w:iCs/>
          <w:sz w:val="24"/>
          <w:szCs w:val="24"/>
        </w:rPr>
        <w:t>julgeolekuala</w:t>
      </w:r>
      <w:r w:rsidRPr="00674553">
        <w:rPr>
          <w:rFonts w:ascii="Times New Roman" w:eastAsia="Times New Roman" w:hAnsi="Times New Roman" w:cs="Times New Roman"/>
          <w:sz w:val="24"/>
          <w:szCs w:val="24"/>
        </w:rPr>
        <w:t xml:space="preserve">) on </w:t>
      </w:r>
      <w:r w:rsidR="004339AA">
        <w:rPr>
          <w:rFonts w:ascii="Times New Roman" w:eastAsia="Times New Roman" w:hAnsi="Times New Roman" w:cs="Times New Roman"/>
          <w:sz w:val="24"/>
          <w:szCs w:val="24"/>
        </w:rPr>
        <w:t xml:space="preserve">territoorium, </w:t>
      </w:r>
      <w:r w:rsidR="00FC2B47">
        <w:rPr>
          <w:rFonts w:ascii="Times New Roman" w:eastAsia="Times New Roman" w:hAnsi="Times New Roman" w:cs="Times New Roman"/>
          <w:sz w:val="24"/>
          <w:szCs w:val="24"/>
        </w:rPr>
        <w:t>ujuvvahend</w:t>
      </w:r>
      <w:r w:rsidR="00C0738B">
        <w:rPr>
          <w:rFonts w:ascii="Times New Roman" w:eastAsia="Times New Roman" w:hAnsi="Times New Roman" w:cs="Times New Roman"/>
          <w:sz w:val="24"/>
          <w:szCs w:val="24"/>
        </w:rPr>
        <w:t xml:space="preserve">, </w:t>
      </w:r>
      <w:r w:rsidR="004339AA">
        <w:rPr>
          <w:rFonts w:ascii="Times New Roman" w:eastAsia="Times New Roman" w:hAnsi="Times New Roman" w:cs="Times New Roman"/>
          <w:sz w:val="24"/>
          <w:szCs w:val="24"/>
        </w:rPr>
        <w:t>lennuvahe</w:t>
      </w:r>
      <w:r w:rsidR="00F3337A">
        <w:rPr>
          <w:rFonts w:ascii="Times New Roman" w:eastAsia="Times New Roman" w:hAnsi="Times New Roman" w:cs="Times New Roman"/>
          <w:sz w:val="24"/>
          <w:szCs w:val="24"/>
        </w:rPr>
        <w:t>n</w:t>
      </w:r>
      <w:r w:rsidR="004339AA">
        <w:rPr>
          <w:rFonts w:ascii="Times New Roman" w:eastAsia="Times New Roman" w:hAnsi="Times New Roman" w:cs="Times New Roman"/>
          <w:sz w:val="24"/>
          <w:szCs w:val="24"/>
        </w:rPr>
        <w:t>d või sõiduk</w:t>
      </w:r>
      <w:r w:rsidRPr="00674553">
        <w:rPr>
          <w:rFonts w:ascii="Times New Roman" w:eastAsia="Times New Roman" w:hAnsi="Times New Roman" w:cs="Times New Roman"/>
          <w:sz w:val="24"/>
          <w:szCs w:val="24"/>
        </w:rPr>
        <w:t xml:space="preserve">, mille abil tagatakse riigikaitseobjekti esmane kaitse, sellel viibivate isikute, vara ja varude kaitse ning salastatud teabe kaitse. </w:t>
      </w:r>
    </w:p>
    <w:p w14:paraId="7296C876" w14:textId="7E99B042" w:rsidR="00674553" w:rsidRDefault="00674553" w:rsidP="00674553">
      <w:pPr>
        <w:spacing w:after="0" w:line="240" w:lineRule="auto"/>
        <w:jc w:val="both"/>
        <w:rPr>
          <w:rFonts w:ascii="Times New Roman" w:eastAsia="Times New Roman" w:hAnsi="Times New Roman" w:cs="Times New Roman"/>
          <w:sz w:val="24"/>
          <w:szCs w:val="24"/>
        </w:rPr>
      </w:pPr>
    </w:p>
    <w:p w14:paraId="1D9545C3"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 xml:space="preserve">(2) Kaitseliidu julgeolekuala on alaline või ajutine julgeolekuala. </w:t>
      </w:r>
    </w:p>
    <w:p w14:paraId="02A21D17"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2042A744" w14:textId="53BEBB6B"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 xml:space="preserve">(3) Kaitseliidu alaline julgeolekuala on Kaitseliidu omandis </w:t>
      </w:r>
      <w:r w:rsidR="004339AA">
        <w:rPr>
          <w:rFonts w:ascii="Times New Roman" w:eastAsia="Times New Roman" w:hAnsi="Times New Roman" w:cs="Times New Roman"/>
          <w:sz w:val="24"/>
          <w:szCs w:val="24"/>
        </w:rPr>
        <w:t>või</w:t>
      </w:r>
      <w:r w:rsidRPr="00674553">
        <w:rPr>
          <w:rFonts w:ascii="Times New Roman" w:eastAsia="Times New Roman" w:hAnsi="Times New Roman" w:cs="Times New Roman"/>
          <w:sz w:val="24"/>
          <w:szCs w:val="24"/>
        </w:rPr>
        <w:t xml:space="preserve"> valduses olev:</w:t>
      </w:r>
    </w:p>
    <w:p w14:paraId="3817A01E" w14:textId="3F19A4D5"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1) </w:t>
      </w:r>
      <w:r w:rsidRPr="00FC2B47">
        <w:rPr>
          <w:rFonts w:ascii="Times New Roman" w:eastAsia="Times New Roman" w:hAnsi="Times New Roman" w:cs="Times New Roman"/>
          <w:sz w:val="24"/>
          <w:szCs w:val="24"/>
        </w:rPr>
        <w:t>staabi</w:t>
      </w:r>
      <w:r w:rsidRPr="00674553">
        <w:rPr>
          <w:rFonts w:ascii="Times New Roman" w:eastAsia="Times New Roman" w:hAnsi="Times New Roman" w:cs="Times New Roman"/>
          <w:sz w:val="24"/>
          <w:szCs w:val="24"/>
        </w:rPr>
        <w:t>hoone;</w:t>
      </w:r>
    </w:p>
    <w:p w14:paraId="7D666328" w14:textId="55D552EC"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2) tagala- ja väljaõppekeskus;</w:t>
      </w:r>
    </w:p>
    <w:p w14:paraId="5BF6E194" w14:textId="73DB15E0"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3) la</w:t>
      </w:r>
      <w:r w:rsidR="00CB5F24">
        <w:rPr>
          <w:rFonts w:ascii="Times New Roman" w:eastAsia="Times New Roman" w:hAnsi="Times New Roman" w:cs="Times New Roman"/>
          <w:sz w:val="24"/>
          <w:szCs w:val="24"/>
        </w:rPr>
        <w:t>du</w:t>
      </w:r>
      <w:r w:rsidRPr="00674553">
        <w:rPr>
          <w:rFonts w:ascii="Times New Roman" w:eastAsia="Times New Roman" w:hAnsi="Times New Roman" w:cs="Times New Roman"/>
          <w:sz w:val="24"/>
          <w:szCs w:val="24"/>
        </w:rPr>
        <w:t>;</w:t>
      </w:r>
    </w:p>
    <w:p w14:paraId="2938C1E9" w14:textId="452968BD" w:rsid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4) </w:t>
      </w:r>
      <w:r w:rsidR="009E602C">
        <w:rPr>
          <w:rFonts w:ascii="Times New Roman" w:eastAsia="Times New Roman" w:hAnsi="Times New Roman" w:cs="Times New Roman"/>
          <w:sz w:val="24"/>
          <w:szCs w:val="24"/>
        </w:rPr>
        <w:t>harjutusväl</w:t>
      </w:r>
      <w:r w:rsidR="004439FD">
        <w:rPr>
          <w:rFonts w:ascii="Times New Roman" w:eastAsia="Times New Roman" w:hAnsi="Times New Roman" w:cs="Times New Roman"/>
          <w:sz w:val="24"/>
          <w:szCs w:val="24"/>
        </w:rPr>
        <w:t>i</w:t>
      </w:r>
      <w:r w:rsidR="009E602C">
        <w:rPr>
          <w:rFonts w:ascii="Times New Roman" w:eastAsia="Times New Roman" w:hAnsi="Times New Roman" w:cs="Times New Roman"/>
          <w:sz w:val="24"/>
          <w:szCs w:val="24"/>
        </w:rPr>
        <w:t xml:space="preserve"> ja </w:t>
      </w:r>
      <w:r w:rsidRPr="00674553">
        <w:rPr>
          <w:rFonts w:ascii="Times New Roman" w:eastAsia="Times New Roman" w:hAnsi="Times New Roman" w:cs="Times New Roman"/>
          <w:sz w:val="24"/>
          <w:szCs w:val="24"/>
        </w:rPr>
        <w:t>lasketiir;</w:t>
      </w:r>
    </w:p>
    <w:p w14:paraId="78496D2E" w14:textId="0A2D239A" w:rsidR="004339AA" w:rsidRPr="00674553" w:rsidRDefault="776DF801" w:rsidP="776DF801">
      <w:pPr>
        <w:spacing w:after="0" w:line="240" w:lineRule="auto"/>
        <w:jc w:val="both"/>
        <w:rPr>
          <w:rFonts w:ascii="Times New Roman" w:eastAsia="Times New Roman" w:hAnsi="Times New Roman" w:cs="Times New Roman"/>
          <w:sz w:val="24"/>
          <w:szCs w:val="24"/>
        </w:rPr>
      </w:pPr>
      <w:r w:rsidRPr="776DF801">
        <w:rPr>
          <w:rFonts w:ascii="Times New Roman" w:eastAsia="Times New Roman" w:hAnsi="Times New Roman" w:cs="Times New Roman"/>
          <w:sz w:val="24"/>
          <w:szCs w:val="24"/>
        </w:rPr>
        <w:t xml:space="preserve">5) Kaitseliidu </w:t>
      </w:r>
      <w:r w:rsidR="00FC2B47" w:rsidRPr="00FC2B47">
        <w:rPr>
          <w:rFonts w:ascii="Times New Roman" w:eastAsia="Times New Roman" w:hAnsi="Times New Roman" w:cs="Times New Roman"/>
          <w:sz w:val="24"/>
          <w:szCs w:val="24"/>
        </w:rPr>
        <w:t>ujuvvahend</w:t>
      </w:r>
      <w:r w:rsidRPr="776DF801">
        <w:rPr>
          <w:rFonts w:ascii="Times New Roman" w:eastAsia="Times New Roman" w:hAnsi="Times New Roman" w:cs="Times New Roman"/>
          <w:sz w:val="24"/>
          <w:szCs w:val="24"/>
        </w:rPr>
        <w:t>, lennuvahend ja sõiduk;</w:t>
      </w:r>
    </w:p>
    <w:p w14:paraId="0173C4A4" w14:textId="00BB81F2" w:rsidR="00674553" w:rsidRPr="00674553" w:rsidRDefault="004339AA" w:rsidP="006745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74553" w:rsidRPr="00674553">
        <w:rPr>
          <w:rFonts w:ascii="Times New Roman" w:eastAsia="Times New Roman" w:hAnsi="Times New Roman" w:cs="Times New Roman"/>
          <w:sz w:val="24"/>
          <w:szCs w:val="24"/>
        </w:rPr>
        <w:t>) territoorium, mis on vahetult seotud käesoleva lõike punktides</w:t>
      </w:r>
      <w:r w:rsidR="00E80AB0">
        <w:rPr>
          <w:rFonts w:ascii="Times New Roman" w:eastAsia="Times New Roman" w:hAnsi="Times New Roman" w:cs="Times New Roman"/>
          <w:sz w:val="24"/>
          <w:szCs w:val="24"/>
        </w:rPr>
        <w:t xml:space="preserve"> </w:t>
      </w:r>
      <w:r w:rsidR="000B13B0">
        <w:rPr>
          <w:rFonts w:ascii="Times New Roman" w:eastAsia="Times New Roman" w:hAnsi="Times New Roman" w:cs="Times New Roman"/>
          <w:sz w:val="24"/>
          <w:szCs w:val="24"/>
        </w:rPr>
        <w:t>1</w:t>
      </w:r>
      <w:r w:rsidR="00C377CB" w:rsidRPr="00C377CB">
        <w:rPr>
          <w:rFonts w:ascii="Times New Roman" w:eastAsia="Times New Roman" w:hAnsi="Times New Roman" w:cs="Times New Roman"/>
          <w:sz w:val="24"/>
          <w:szCs w:val="24"/>
        </w:rPr>
        <w:t>–</w:t>
      </w:r>
      <w:r w:rsidR="000B13B0">
        <w:rPr>
          <w:rFonts w:ascii="Times New Roman" w:eastAsia="Times New Roman" w:hAnsi="Times New Roman" w:cs="Times New Roman"/>
          <w:sz w:val="24"/>
          <w:szCs w:val="24"/>
        </w:rPr>
        <w:t xml:space="preserve">4 </w:t>
      </w:r>
      <w:r w:rsidR="00674553" w:rsidRPr="00674553">
        <w:rPr>
          <w:rFonts w:ascii="Times New Roman" w:eastAsia="Times New Roman" w:hAnsi="Times New Roman" w:cs="Times New Roman"/>
          <w:sz w:val="24"/>
          <w:szCs w:val="24"/>
        </w:rPr>
        <w:t xml:space="preserve">nimetatud </w:t>
      </w:r>
      <w:r w:rsidR="00951477">
        <w:rPr>
          <w:rFonts w:ascii="Times New Roman" w:eastAsia="Times New Roman" w:hAnsi="Times New Roman" w:cs="Times New Roman"/>
          <w:sz w:val="24"/>
          <w:szCs w:val="24"/>
        </w:rPr>
        <w:t xml:space="preserve">objekti </w:t>
      </w:r>
      <w:r w:rsidR="00674553" w:rsidRPr="00674553">
        <w:rPr>
          <w:rFonts w:ascii="Times New Roman" w:eastAsia="Times New Roman" w:hAnsi="Times New Roman" w:cs="Times New Roman"/>
          <w:sz w:val="24"/>
          <w:szCs w:val="24"/>
        </w:rPr>
        <w:t>kaitsega.</w:t>
      </w:r>
    </w:p>
    <w:p w14:paraId="514B7582"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56E7E354" w14:textId="47594555" w:rsidR="00674553" w:rsidRP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 xml:space="preserve">(4) Kaitseliidu </w:t>
      </w:r>
      <w:r w:rsidR="00C0738B" w:rsidRPr="00674553">
        <w:rPr>
          <w:rFonts w:ascii="Times New Roman" w:eastAsia="Times New Roman" w:hAnsi="Times New Roman" w:cs="Times New Roman"/>
          <w:sz w:val="24"/>
          <w:szCs w:val="24"/>
        </w:rPr>
        <w:t xml:space="preserve">alalised julgeolekualad </w:t>
      </w:r>
      <w:r w:rsidRPr="00674553">
        <w:rPr>
          <w:rFonts w:ascii="Times New Roman" w:eastAsia="Times New Roman" w:hAnsi="Times New Roman" w:cs="Times New Roman"/>
          <w:sz w:val="24"/>
          <w:szCs w:val="24"/>
        </w:rPr>
        <w:t>määrab kindlaks Kaitseliidu</w:t>
      </w:r>
      <w:r w:rsidR="00C0738B" w:rsidRPr="00C0738B">
        <w:rPr>
          <w:rFonts w:ascii="Times New Roman" w:eastAsia="Times New Roman" w:hAnsi="Times New Roman" w:cs="Times New Roman"/>
          <w:sz w:val="24"/>
          <w:szCs w:val="24"/>
        </w:rPr>
        <w:t xml:space="preserve"> </w:t>
      </w:r>
      <w:r w:rsidR="00C0738B" w:rsidRPr="00674553">
        <w:rPr>
          <w:rFonts w:ascii="Times New Roman" w:eastAsia="Times New Roman" w:hAnsi="Times New Roman" w:cs="Times New Roman"/>
          <w:sz w:val="24"/>
          <w:szCs w:val="24"/>
        </w:rPr>
        <w:t>ülem</w:t>
      </w:r>
      <w:r w:rsidR="00323B1E">
        <w:rPr>
          <w:rFonts w:ascii="Times New Roman" w:eastAsia="Times New Roman" w:hAnsi="Times New Roman" w:cs="Times New Roman"/>
          <w:sz w:val="24"/>
          <w:szCs w:val="24"/>
        </w:rPr>
        <w:t xml:space="preserve"> käskkirjaga</w:t>
      </w:r>
      <w:r w:rsidRPr="00674553">
        <w:rPr>
          <w:rFonts w:ascii="Times New Roman" w:eastAsia="Times New Roman" w:hAnsi="Times New Roman" w:cs="Times New Roman"/>
          <w:sz w:val="24"/>
          <w:szCs w:val="24"/>
        </w:rPr>
        <w:t xml:space="preserve">. </w:t>
      </w:r>
    </w:p>
    <w:p w14:paraId="1908F06C"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06FC3016" w14:textId="6E7F5E8E" w:rsidR="00674553" w:rsidRPr="00674553" w:rsidRDefault="776DF801" w:rsidP="776DF801">
      <w:pPr>
        <w:spacing w:after="0" w:line="240" w:lineRule="auto"/>
        <w:jc w:val="both"/>
        <w:rPr>
          <w:rFonts w:ascii="Times New Roman" w:eastAsia="Times New Roman" w:hAnsi="Times New Roman" w:cs="Times New Roman"/>
          <w:sz w:val="24"/>
          <w:szCs w:val="24"/>
        </w:rPr>
      </w:pPr>
      <w:r w:rsidRPr="776DF801">
        <w:rPr>
          <w:rFonts w:ascii="Times New Roman" w:eastAsia="Times New Roman" w:hAnsi="Times New Roman" w:cs="Times New Roman"/>
          <w:sz w:val="24"/>
          <w:szCs w:val="24"/>
        </w:rPr>
        <w:t xml:space="preserve">(5) Kaitseliidu ajutine julgeolekuala on käesoleva seaduse </w:t>
      </w:r>
      <w:r w:rsidR="005D7D1A">
        <w:rPr>
          <w:rFonts w:ascii="Times New Roman" w:eastAsia="Times New Roman" w:hAnsi="Times New Roman" w:cs="Times New Roman"/>
          <w:sz w:val="24"/>
          <w:szCs w:val="24"/>
        </w:rPr>
        <w:t>§</w:t>
      </w:r>
      <w:r w:rsidRPr="776DF801">
        <w:rPr>
          <w:rFonts w:ascii="Times New Roman" w:eastAsia="Times New Roman" w:hAnsi="Times New Roman" w:cs="Times New Roman"/>
          <w:sz w:val="24"/>
          <w:szCs w:val="24"/>
        </w:rPr>
        <w:t> 4 lõike 1 punktides 2</w:t>
      </w:r>
      <w:r w:rsidR="00DE1418" w:rsidRPr="00C377CB">
        <w:rPr>
          <w:rFonts w:ascii="Times New Roman" w:eastAsia="Times New Roman" w:hAnsi="Times New Roman" w:cs="Times New Roman"/>
          <w:sz w:val="24"/>
          <w:szCs w:val="24"/>
        </w:rPr>
        <w:t>–</w:t>
      </w:r>
      <w:r w:rsidRPr="776DF801">
        <w:rPr>
          <w:rFonts w:ascii="Times New Roman" w:eastAsia="Times New Roman" w:hAnsi="Times New Roman" w:cs="Times New Roman"/>
          <w:sz w:val="24"/>
          <w:szCs w:val="24"/>
        </w:rPr>
        <w:t>5 ning lõike 3</w:t>
      </w:r>
      <w:r w:rsidRPr="776DF801">
        <w:rPr>
          <w:rFonts w:ascii="Times New Roman" w:eastAsia="Times New Roman" w:hAnsi="Times New Roman" w:cs="Times New Roman"/>
          <w:sz w:val="24"/>
          <w:szCs w:val="24"/>
          <w:vertAlign w:val="superscript"/>
        </w:rPr>
        <w:t>1</w:t>
      </w:r>
      <w:r w:rsidRPr="776DF801">
        <w:rPr>
          <w:rFonts w:ascii="Times New Roman" w:eastAsia="Times New Roman" w:hAnsi="Times New Roman" w:cs="Times New Roman"/>
          <w:sz w:val="24"/>
          <w:szCs w:val="24"/>
        </w:rPr>
        <w:t xml:space="preserve"> punktides 1 ja 2 sätestatud Kaitseliidu ülesande täitmise kaitseks vajalik </w:t>
      </w:r>
      <w:r w:rsidR="002E19D4">
        <w:rPr>
          <w:rFonts w:ascii="Times New Roman" w:eastAsia="Times New Roman" w:hAnsi="Times New Roman" w:cs="Times New Roman"/>
          <w:sz w:val="24"/>
          <w:szCs w:val="24"/>
        </w:rPr>
        <w:t xml:space="preserve">piiritletud </w:t>
      </w:r>
      <w:r w:rsidRPr="776DF801">
        <w:rPr>
          <w:rFonts w:ascii="Times New Roman" w:eastAsia="Times New Roman" w:hAnsi="Times New Roman" w:cs="Times New Roman"/>
          <w:sz w:val="24"/>
          <w:szCs w:val="24"/>
        </w:rPr>
        <w:t>territoorium</w:t>
      </w:r>
      <w:r w:rsidR="000A7D01">
        <w:rPr>
          <w:rFonts w:ascii="Times New Roman" w:eastAsia="Times New Roman" w:hAnsi="Times New Roman" w:cs="Times New Roman"/>
          <w:sz w:val="24"/>
          <w:szCs w:val="24"/>
        </w:rPr>
        <w:t>,</w:t>
      </w:r>
      <w:r w:rsidRPr="776DF801">
        <w:rPr>
          <w:rFonts w:ascii="Times New Roman" w:eastAsia="Times New Roman" w:hAnsi="Times New Roman" w:cs="Times New Roman"/>
          <w:sz w:val="24"/>
          <w:szCs w:val="24"/>
        </w:rPr>
        <w:t xml:space="preserve"> </w:t>
      </w:r>
      <w:r w:rsidR="00FC2B47">
        <w:rPr>
          <w:rFonts w:ascii="Times New Roman" w:eastAsia="Times New Roman" w:hAnsi="Times New Roman" w:cs="Times New Roman"/>
          <w:sz w:val="24"/>
          <w:szCs w:val="24"/>
        </w:rPr>
        <w:t>ujuvvahend, lennuvahend</w:t>
      </w:r>
      <w:r w:rsidRPr="776DF801">
        <w:rPr>
          <w:rFonts w:ascii="Times New Roman" w:eastAsia="Times New Roman" w:hAnsi="Times New Roman" w:cs="Times New Roman"/>
          <w:sz w:val="24"/>
          <w:szCs w:val="24"/>
        </w:rPr>
        <w:t xml:space="preserve"> või </w:t>
      </w:r>
      <w:r w:rsidR="00FC2B47">
        <w:rPr>
          <w:rFonts w:ascii="Times New Roman" w:eastAsia="Times New Roman" w:hAnsi="Times New Roman" w:cs="Times New Roman"/>
          <w:sz w:val="24"/>
          <w:szCs w:val="24"/>
        </w:rPr>
        <w:t>sõiduk</w:t>
      </w:r>
      <w:r w:rsidRPr="776DF801">
        <w:rPr>
          <w:rFonts w:ascii="Times New Roman" w:eastAsia="Times New Roman" w:hAnsi="Times New Roman" w:cs="Times New Roman"/>
          <w:sz w:val="24"/>
          <w:szCs w:val="24"/>
        </w:rPr>
        <w:t xml:space="preserve"> ulatuses, mis on seoses tema ülesannete täitmisega Kaitseliidu julgeoleku või kolmandate isikute ohutuse tagamiseks vältimatu. </w:t>
      </w:r>
    </w:p>
    <w:p w14:paraId="13CD6F19"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4B2BC0E9" w14:textId="0B15861E" w:rsid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 xml:space="preserve">(6) Kaitseliidu ajutise julgeolekuala määrab kindlaks Kaitseliidu ülem </w:t>
      </w:r>
      <w:r w:rsidRPr="00951477">
        <w:rPr>
          <w:rFonts w:ascii="Times New Roman" w:eastAsia="Times New Roman" w:hAnsi="Times New Roman" w:cs="Times New Roman"/>
          <w:sz w:val="24"/>
          <w:szCs w:val="24"/>
        </w:rPr>
        <w:t>või tema volitatud struktuuriüksuse juht.</w:t>
      </w:r>
      <w:r w:rsidRPr="00674553">
        <w:rPr>
          <w:rFonts w:ascii="Times New Roman" w:eastAsia="Times New Roman" w:hAnsi="Times New Roman" w:cs="Times New Roman"/>
          <w:sz w:val="24"/>
          <w:szCs w:val="24"/>
        </w:rPr>
        <w:t xml:space="preserve"> </w:t>
      </w:r>
    </w:p>
    <w:p w14:paraId="16EE7BDA" w14:textId="1D5A4FA0" w:rsidR="006479E8" w:rsidRDefault="006479E8" w:rsidP="00674553">
      <w:pPr>
        <w:spacing w:after="0" w:line="240" w:lineRule="auto"/>
        <w:jc w:val="both"/>
        <w:rPr>
          <w:rFonts w:ascii="Times New Roman" w:eastAsia="Times New Roman" w:hAnsi="Times New Roman" w:cs="Times New Roman"/>
          <w:sz w:val="24"/>
          <w:szCs w:val="24"/>
        </w:rPr>
      </w:pPr>
    </w:p>
    <w:p w14:paraId="2CAD6459" w14:textId="115E0550" w:rsidR="006479E8" w:rsidRPr="00B854F4" w:rsidRDefault="006479E8" w:rsidP="00674553">
      <w:pPr>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(7) Kaitseliidu alalise ja ajutise julgeolekuala kaitset ning valvet teostavad </w:t>
      </w:r>
      <w:r w:rsidR="00603EC7">
        <w:rPr>
          <w:rFonts w:ascii="Times New Roman" w:eastAsia="Times New Roman" w:hAnsi="Times New Roman" w:cs="Times New Roman"/>
          <w:sz w:val="24"/>
          <w:szCs w:val="24"/>
        </w:rPr>
        <w:t>käesoleva</w:t>
      </w:r>
      <w:r>
        <w:rPr>
          <w:rFonts w:ascii="Times New Roman" w:eastAsia="Times New Roman" w:hAnsi="Times New Roman" w:cs="Times New Roman"/>
          <w:sz w:val="24"/>
          <w:szCs w:val="24"/>
        </w:rPr>
        <w:t xml:space="preserve"> seaduse</w:t>
      </w:r>
      <w:r w:rsidR="002136F1">
        <w:rPr>
          <w:rFonts w:ascii="Times New Roman" w:eastAsia="Times New Roman" w:hAnsi="Times New Roman" w:cs="Times New Roman"/>
          <w:sz w:val="24"/>
          <w:szCs w:val="24"/>
        </w:rPr>
        <w:t xml:space="preserve"> </w:t>
      </w:r>
      <w:r w:rsidR="005D7D1A">
        <w:rPr>
          <w:rFonts w:ascii="Times New Roman" w:eastAsia="Times New Roman" w:hAnsi="Times New Roman" w:cs="Times New Roman"/>
          <w:sz w:val="24"/>
          <w:szCs w:val="24"/>
        </w:rPr>
        <w:t>§</w:t>
      </w:r>
      <w:r w:rsidR="00B854F4">
        <w:rPr>
          <w:rFonts w:ascii="Times New Roman" w:eastAsia="Times New Roman" w:hAnsi="Times New Roman" w:cs="Times New Roman"/>
          <w:sz w:val="24"/>
          <w:szCs w:val="24"/>
        </w:rPr>
        <w:t xml:space="preserve"> </w:t>
      </w:r>
      <w:r w:rsidR="002136F1">
        <w:rPr>
          <w:rFonts w:ascii="Times New Roman" w:eastAsia="Times New Roman" w:hAnsi="Times New Roman" w:cs="Times New Roman"/>
          <w:sz w:val="24"/>
          <w:szCs w:val="24"/>
        </w:rPr>
        <w:t xml:space="preserve">70 lõigetes 1 ja </w:t>
      </w:r>
      <w:r>
        <w:rPr>
          <w:rFonts w:ascii="Times New Roman" w:eastAsia="Times New Roman" w:hAnsi="Times New Roman" w:cs="Times New Roman"/>
          <w:sz w:val="24"/>
          <w:szCs w:val="24"/>
        </w:rPr>
        <w:t>1</w:t>
      </w:r>
      <w:r w:rsidRPr="006479E8">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nimetatud isikud</w:t>
      </w:r>
      <w:r w:rsidR="00BD2BCF">
        <w:rPr>
          <w:rFonts w:ascii="Times New Roman" w:eastAsia="Times New Roman" w:hAnsi="Times New Roman" w:cs="Times New Roman"/>
          <w:sz w:val="24"/>
          <w:szCs w:val="24"/>
        </w:rPr>
        <w:t>.</w:t>
      </w:r>
    </w:p>
    <w:p w14:paraId="689498A3" w14:textId="35C77B21" w:rsidR="00674553" w:rsidRDefault="00674553" w:rsidP="00674553">
      <w:pPr>
        <w:spacing w:after="0" w:line="240" w:lineRule="auto"/>
        <w:jc w:val="both"/>
        <w:rPr>
          <w:rFonts w:ascii="Times New Roman" w:eastAsia="Times New Roman" w:hAnsi="Times New Roman" w:cs="Times New Roman"/>
          <w:sz w:val="24"/>
          <w:szCs w:val="24"/>
        </w:rPr>
      </w:pPr>
    </w:p>
    <w:p w14:paraId="40CB817F" w14:textId="5EBF92DB" w:rsidR="00BD2BCF" w:rsidRDefault="00BD2BCF" w:rsidP="00674553">
      <w:pPr>
        <w:spacing w:after="0" w:line="240" w:lineRule="auto"/>
        <w:jc w:val="both"/>
        <w:rPr>
          <w:rFonts w:ascii="Times New Roman" w:eastAsia="Times New Roman" w:hAnsi="Times New Roman" w:cs="Times New Roman"/>
          <w:sz w:val="24"/>
          <w:szCs w:val="24"/>
        </w:rPr>
      </w:pPr>
      <w:r w:rsidRPr="000A7D01">
        <w:rPr>
          <w:rFonts w:ascii="Times New Roman" w:eastAsia="Times New Roman" w:hAnsi="Times New Roman" w:cs="Times New Roman"/>
          <w:sz w:val="24"/>
          <w:szCs w:val="24"/>
        </w:rPr>
        <w:t xml:space="preserve">(8) </w:t>
      </w:r>
      <w:r w:rsidR="003241D9" w:rsidRPr="000A7D01">
        <w:rPr>
          <w:rFonts w:ascii="Times New Roman" w:eastAsia="Times New Roman" w:hAnsi="Times New Roman" w:cs="Times New Roman"/>
          <w:sz w:val="24"/>
          <w:szCs w:val="24"/>
        </w:rPr>
        <w:t>A</w:t>
      </w:r>
      <w:r w:rsidRPr="000A7D01">
        <w:rPr>
          <w:rFonts w:ascii="Times New Roman" w:eastAsia="Times New Roman" w:hAnsi="Times New Roman" w:cs="Times New Roman"/>
          <w:sz w:val="24"/>
          <w:szCs w:val="24"/>
        </w:rPr>
        <w:t xml:space="preserve">jutise julgeolekuala kaitset ning valvet võib lisaks </w:t>
      </w:r>
      <w:r w:rsidR="00C377CB" w:rsidRPr="000A7D01">
        <w:rPr>
          <w:rFonts w:ascii="Times New Roman" w:eastAsia="Times New Roman" w:hAnsi="Times New Roman" w:cs="Times New Roman"/>
          <w:sz w:val="24"/>
          <w:szCs w:val="24"/>
        </w:rPr>
        <w:t xml:space="preserve">käesoleva paragrahvi </w:t>
      </w:r>
      <w:r w:rsidRPr="000A7D01">
        <w:rPr>
          <w:rFonts w:ascii="Times New Roman" w:eastAsia="Times New Roman" w:hAnsi="Times New Roman" w:cs="Times New Roman"/>
          <w:sz w:val="24"/>
          <w:szCs w:val="24"/>
        </w:rPr>
        <w:t>lõikes 7 nimetatud isikutele teostada reservteenistusse kutsutud isik</w:t>
      </w:r>
      <w:r w:rsidR="003241D9" w:rsidRPr="000A7D01">
        <w:rPr>
          <w:rFonts w:ascii="Times New Roman" w:eastAsia="Times New Roman" w:hAnsi="Times New Roman" w:cs="Times New Roman"/>
          <w:sz w:val="24"/>
          <w:szCs w:val="24"/>
        </w:rPr>
        <w:t xml:space="preserve">, kes peab olema läbi teinud </w:t>
      </w:r>
      <w:r w:rsidR="00C34574" w:rsidRPr="00C34574">
        <w:rPr>
          <w:rFonts w:ascii="Times New Roman" w:eastAsia="Times New Roman" w:hAnsi="Times New Roman" w:cs="Times New Roman"/>
          <w:sz w:val="24"/>
          <w:szCs w:val="24"/>
        </w:rPr>
        <w:t>käesoleva seaduse § 70 lõikes 3 nimetatud väljaõppe.</w:t>
      </w:r>
    </w:p>
    <w:p w14:paraId="612D80B8" w14:textId="77777777" w:rsidR="00BD2BCF" w:rsidRDefault="00BD2BCF" w:rsidP="00674553">
      <w:pPr>
        <w:spacing w:after="0" w:line="240" w:lineRule="auto"/>
        <w:jc w:val="both"/>
        <w:rPr>
          <w:rFonts w:ascii="Times New Roman" w:eastAsia="Times New Roman" w:hAnsi="Times New Roman" w:cs="Times New Roman"/>
          <w:sz w:val="24"/>
          <w:szCs w:val="24"/>
        </w:rPr>
      </w:pPr>
    </w:p>
    <w:p w14:paraId="5773A635" w14:textId="703D148F" w:rsidR="007A43FE" w:rsidRDefault="007A43FE" w:rsidP="007A43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5147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7A43FE">
        <w:rPr>
          <w:rFonts w:ascii="Times New Roman" w:eastAsia="Times New Roman" w:hAnsi="Times New Roman" w:cs="Times New Roman"/>
          <w:sz w:val="24"/>
          <w:szCs w:val="24"/>
        </w:rPr>
        <w:t xml:space="preserve">Kaitseliidu alalisel ja ajutisel julgeolekualal kaitset ja valvet teostavad käesoleva seaduse </w:t>
      </w:r>
      <w:r w:rsidR="00C377CB">
        <w:rPr>
          <w:rFonts w:ascii="Times New Roman" w:eastAsia="Times New Roman" w:hAnsi="Times New Roman" w:cs="Times New Roman"/>
          <w:sz w:val="24"/>
          <w:szCs w:val="24"/>
        </w:rPr>
        <w:t>§</w:t>
      </w:r>
      <w:r w:rsidRPr="007A43FE" w:rsidDel="00C377CB">
        <w:rPr>
          <w:rFonts w:ascii="Times New Roman" w:eastAsia="Times New Roman" w:hAnsi="Times New Roman" w:cs="Times New Roman"/>
          <w:sz w:val="24"/>
          <w:szCs w:val="24"/>
        </w:rPr>
        <w:t xml:space="preserve"> </w:t>
      </w:r>
      <w:r w:rsidRPr="007A43FE">
        <w:rPr>
          <w:rFonts w:ascii="Times New Roman" w:eastAsia="Times New Roman" w:hAnsi="Times New Roman" w:cs="Times New Roman"/>
          <w:sz w:val="24"/>
          <w:szCs w:val="24"/>
        </w:rPr>
        <w:t>70 lõi</w:t>
      </w:r>
      <w:r w:rsidR="00A36320">
        <w:rPr>
          <w:rFonts w:ascii="Times New Roman" w:eastAsia="Times New Roman" w:hAnsi="Times New Roman" w:cs="Times New Roman"/>
          <w:sz w:val="24"/>
          <w:szCs w:val="24"/>
        </w:rPr>
        <w:t>getes</w:t>
      </w:r>
      <w:r w:rsidRPr="007A43FE">
        <w:rPr>
          <w:rFonts w:ascii="Times New Roman" w:eastAsia="Times New Roman" w:hAnsi="Times New Roman" w:cs="Times New Roman"/>
          <w:sz w:val="24"/>
          <w:szCs w:val="24"/>
        </w:rPr>
        <w:t xml:space="preserve"> 1 ja 1</w:t>
      </w:r>
      <w:r w:rsidRPr="007A43FE">
        <w:rPr>
          <w:rFonts w:ascii="Times New Roman" w:eastAsia="Times New Roman" w:hAnsi="Times New Roman" w:cs="Times New Roman"/>
          <w:sz w:val="24"/>
          <w:szCs w:val="24"/>
          <w:vertAlign w:val="superscript"/>
        </w:rPr>
        <w:t>1</w:t>
      </w:r>
      <w:r w:rsidRPr="007A43FE">
        <w:rPr>
          <w:rFonts w:ascii="Times New Roman" w:eastAsia="Times New Roman" w:hAnsi="Times New Roman" w:cs="Times New Roman"/>
          <w:sz w:val="24"/>
          <w:szCs w:val="24"/>
        </w:rPr>
        <w:t xml:space="preserve"> nimetatud isikud võivad tööülesande, teenistusülesande või teenistuskohustuse täitmisel kanda relvi, erivahendeid ja enesekaitsevahendeid ning kohaldada meetmeid ja vahetut sundi käesoleva seaduse </w:t>
      </w:r>
      <w:r w:rsidR="00C377CB">
        <w:rPr>
          <w:rFonts w:ascii="Times New Roman" w:eastAsia="Times New Roman" w:hAnsi="Times New Roman" w:cs="Times New Roman"/>
          <w:sz w:val="24"/>
          <w:szCs w:val="24"/>
        </w:rPr>
        <w:t xml:space="preserve">§ </w:t>
      </w:r>
      <w:r w:rsidRPr="007A43FE">
        <w:rPr>
          <w:rFonts w:ascii="Times New Roman" w:eastAsia="Times New Roman" w:hAnsi="Times New Roman" w:cs="Times New Roman"/>
          <w:sz w:val="24"/>
          <w:szCs w:val="24"/>
        </w:rPr>
        <w:t>7</w:t>
      </w:r>
      <w:r w:rsidR="00EE0208">
        <w:rPr>
          <w:rFonts w:ascii="Times New Roman" w:eastAsia="Times New Roman" w:hAnsi="Times New Roman" w:cs="Times New Roman"/>
          <w:sz w:val="24"/>
          <w:szCs w:val="24"/>
        </w:rPr>
        <w:t>1</w:t>
      </w:r>
      <w:r w:rsidRPr="007A43FE">
        <w:rPr>
          <w:rFonts w:ascii="Times New Roman" w:eastAsia="Times New Roman" w:hAnsi="Times New Roman" w:cs="Times New Roman"/>
          <w:sz w:val="24"/>
          <w:szCs w:val="24"/>
        </w:rPr>
        <w:t xml:space="preserve"> lõigetes 3–9 ning käesoleva seaduse §-des 72 ja 73 lubatud ulatuses ja korras.</w:t>
      </w:r>
    </w:p>
    <w:p w14:paraId="7667CEF3" w14:textId="64BBE3AE" w:rsidR="007A43FE" w:rsidRDefault="007A43FE" w:rsidP="00674553">
      <w:pPr>
        <w:spacing w:after="0" w:line="240" w:lineRule="auto"/>
        <w:jc w:val="both"/>
        <w:rPr>
          <w:rFonts w:ascii="Times New Roman" w:eastAsia="Times New Roman" w:hAnsi="Times New Roman" w:cs="Times New Roman"/>
          <w:sz w:val="24"/>
          <w:szCs w:val="24"/>
        </w:rPr>
      </w:pPr>
    </w:p>
    <w:p w14:paraId="27B097EF" w14:textId="77777777" w:rsidR="00674553" w:rsidRPr="00674553" w:rsidRDefault="00674553" w:rsidP="00674553">
      <w:pPr>
        <w:spacing w:after="0" w:line="240" w:lineRule="auto"/>
        <w:jc w:val="both"/>
        <w:rPr>
          <w:rFonts w:ascii="Times New Roman" w:eastAsia="Times New Roman" w:hAnsi="Times New Roman" w:cs="Times New Roman"/>
          <w:b/>
          <w:sz w:val="24"/>
          <w:szCs w:val="24"/>
        </w:rPr>
      </w:pPr>
      <w:r w:rsidRPr="00674553">
        <w:rPr>
          <w:rFonts w:ascii="Times New Roman" w:eastAsia="Times New Roman" w:hAnsi="Times New Roman" w:cs="Times New Roman"/>
          <w:b/>
          <w:sz w:val="24"/>
          <w:szCs w:val="24"/>
        </w:rPr>
        <w:t>§ 84². Julgeolekuala tähistamine</w:t>
      </w:r>
    </w:p>
    <w:p w14:paraId="026ECC9F" w14:textId="77777777" w:rsidR="00067C74" w:rsidRDefault="00067C74" w:rsidP="776DF801">
      <w:pPr>
        <w:spacing w:after="0" w:line="240" w:lineRule="auto"/>
        <w:jc w:val="both"/>
        <w:rPr>
          <w:rFonts w:ascii="Times New Roman" w:eastAsia="Times New Roman" w:hAnsi="Times New Roman" w:cs="Times New Roman"/>
          <w:sz w:val="24"/>
          <w:szCs w:val="24"/>
        </w:rPr>
      </w:pPr>
    </w:p>
    <w:p w14:paraId="3CC162D2" w14:textId="2CD1A9E0" w:rsidR="00674553" w:rsidRPr="00674553" w:rsidRDefault="776DF801" w:rsidP="776DF801">
      <w:pPr>
        <w:spacing w:after="0" w:line="240" w:lineRule="auto"/>
        <w:jc w:val="both"/>
        <w:rPr>
          <w:rFonts w:ascii="Times New Roman" w:eastAsia="Times New Roman" w:hAnsi="Times New Roman" w:cs="Times New Roman"/>
          <w:sz w:val="24"/>
          <w:szCs w:val="24"/>
        </w:rPr>
      </w:pPr>
      <w:r w:rsidRPr="776DF801">
        <w:rPr>
          <w:rFonts w:ascii="Times New Roman" w:eastAsia="Times New Roman" w:hAnsi="Times New Roman" w:cs="Times New Roman"/>
          <w:sz w:val="24"/>
          <w:szCs w:val="24"/>
        </w:rPr>
        <w:t>(1) Julgeolekuala peab olema tähistatud kõrvalisele isikule arusaadaval viisil.</w:t>
      </w:r>
    </w:p>
    <w:p w14:paraId="61F8F890"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2764AA32" w14:textId="2F38858C" w:rsidR="00674553" w:rsidRDefault="00674553" w:rsidP="00674553">
      <w:pPr>
        <w:spacing w:after="0" w:line="240" w:lineRule="auto"/>
        <w:jc w:val="both"/>
        <w:rPr>
          <w:rFonts w:ascii="Times New Roman" w:eastAsia="Times New Roman" w:hAnsi="Times New Roman" w:cs="Times New Roman"/>
          <w:sz w:val="24"/>
          <w:szCs w:val="24"/>
        </w:rPr>
      </w:pPr>
      <w:r w:rsidRPr="00674553">
        <w:rPr>
          <w:rFonts w:ascii="Times New Roman" w:eastAsia="Times New Roman" w:hAnsi="Times New Roman" w:cs="Times New Roman"/>
          <w:sz w:val="24"/>
          <w:szCs w:val="24"/>
        </w:rPr>
        <w:t xml:space="preserve">(2) Julgeolekuala </w:t>
      </w:r>
      <w:r w:rsidR="00EE318D">
        <w:rPr>
          <w:rFonts w:ascii="Times New Roman" w:eastAsia="Times New Roman" w:hAnsi="Times New Roman" w:cs="Times New Roman"/>
          <w:sz w:val="24"/>
          <w:szCs w:val="24"/>
        </w:rPr>
        <w:t>tähistamise korra kehtestab valdkonna eest vastutav minister määrusega.</w:t>
      </w:r>
    </w:p>
    <w:p w14:paraId="2668222E" w14:textId="77777777" w:rsidR="005316F2" w:rsidRPr="00674553" w:rsidRDefault="005316F2" w:rsidP="00674553">
      <w:pPr>
        <w:spacing w:after="0" w:line="240" w:lineRule="auto"/>
        <w:jc w:val="both"/>
        <w:rPr>
          <w:rFonts w:ascii="Times New Roman" w:eastAsia="Times New Roman" w:hAnsi="Times New Roman" w:cs="Times New Roman"/>
          <w:sz w:val="24"/>
          <w:szCs w:val="24"/>
        </w:rPr>
      </w:pPr>
    </w:p>
    <w:p w14:paraId="4DCA1CCA" w14:textId="53FD74B7" w:rsidR="005316F2" w:rsidRDefault="005316F2" w:rsidP="005316F2">
      <w:pPr>
        <w:spacing w:after="0" w:line="240" w:lineRule="auto"/>
        <w:jc w:val="both"/>
        <w:rPr>
          <w:rFonts w:ascii="Times New Roman" w:eastAsia="Times New Roman" w:hAnsi="Times New Roman" w:cs="Times New Roman"/>
          <w:sz w:val="24"/>
          <w:szCs w:val="24"/>
        </w:rPr>
      </w:pPr>
      <w:bookmarkStart w:id="8" w:name="para54lg3"/>
      <w:bookmarkEnd w:id="8"/>
      <w:r>
        <w:rPr>
          <w:rFonts w:ascii="Times New Roman" w:eastAsia="Times New Roman" w:hAnsi="Times New Roman" w:cs="Times New Roman"/>
          <w:sz w:val="24"/>
          <w:szCs w:val="24"/>
        </w:rPr>
        <w:t>(3</w:t>
      </w:r>
      <w:r w:rsidRPr="00674553">
        <w:rPr>
          <w:rFonts w:ascii="Times New Roman" w:eastAsia="Times New Roman" w:hAnsi="Times New Roman" w:cs="Times New Roman"/>
          <w:sz w:val="24"/>
          <w:szCs w:val="24"/>
        </w:rPr>
        <w:t>) Ajutine julgeolekuala tähistatakse esimesel võimalusel. Kaitseliit teavitab ajutise julgeolekuala loomisest ja võimaluse korral kestusest viivitamata Politsei- ja Piirivalveametit</w:t>
      </w:r>
      <w:r>
        <w:rPr>
          <w:rFonts w:ascii="Times New Roman" w:eastAsia="Times New Roman" w:hAnsi="Times New Roman" w:cs="Times New Roman"/>
          <w:sz w:val="24"/>
          <w:szCs w:val="24"/>
        </w:rPr>
        <w:t>, Kaitseväge</w:t>
      </w:r>
      <w:r w:rsidRPr="00674553">
        <w:rPr>
          <w:rFonts w:ascii="Times New Roman" w:eastAsia="Times New Roman" w:hAnsi="Times New Roman" w:cs="Times New Roman"/>
          <w:sz w:val="24"/>
          <w:szCs w:val="24"/>
        </w:rPr>
        <w:t xml:space="preserve"> ning </w:t>
      </w:r>
      <w:r>
        <w:rPr>
          <w:rFonts w:ascii="Times New Roman" w:eastAsia="Times New Roman" w:hAnsi="Times New Roman" w:cs="Times New Roman"/>
          <w:sz w:val="24"/>
          <w:szCs w:val="24"/>
        </w:rPr>
        <w:t xml:space="preserve">võimalusel </w:t>
      </w:r>
      <w:r w:rsidRPr="00674553">
        <w:rPr>
          <w:rFonts w:ascii="Times New Roman" w:eastAsia="Times New Roman" w:hAnsi="Times New Roman" w:cs="Times New Roman"/>
          <w:sz w:val="24"/>
          <w:szCs w:val="24"/>
        </w:rPr>
        <w:t>julgeolekuala asukohajärgset kohalikku omavalitsust.</w:t>
      </w:r>
    </w:p>
    <w:p w14:paraId="65ABD2C8" w14:textId="77777777" w:rsidR="00AD55D9" w:rsidRDefault="00AD55D9" w:rsidP="00674553">
      <w:pPr>
        <w:spacing w:after="0" w:line="240" w:lineRule="auto"/>
        <w:jc w:val="both"/>
        <w:rPr>
          <w:rFonts w:ascii="Times New Roman" w:eastAsia="Times New Roman" w:hAnsi="Times New Roman" w:cs="Times New Roman"/>
          <w:sz w:val="24"/>
          <w:szCs w:val="24"/>
        </w:rPr>
      </w:pPr>
    </w:p>
    <w:p w14:paraId="0732A1E8" w14:textId="2AC375C5" w:rsidR="00674553" w:rsidRPr="00674553" w:rsidRDefault="00674553" w:rsidP="00674553">
      <w:pPr>
        <w:spacing w:after="0" w:line="240" w:lineRule="auto"/>
        <w:jc w:val="both"/>
        <w:rPr>
          <w:rFonts w:ascii="Times New Roman" w:eastAsia="Times New Roman" w:hAnsi="Times New Roman" w:cs="Times New Roman"/>
          <w:b/>
          <w:sz w:val="24"/>
          <w:szCs w:val="24"/>
        </w:rPr>
      </w:pPr>
      <w:r w:rsidRPr="00674553">
        <w:rPr>
          <w:rFonts w:ascii="Times New Roman" w:eastAsia="Times New Roman" w:hAnsi="Times New Roman" w:cs="Times New Roman"/>
          <w:b/>
          <w:sz w:val="24"/>
          <w:szCs w:val="24"/>
        </w:rPr>
        <w:t>§ 84³. Julgeolekualal viibimine</w:t>
      </w:r>
    </w:p>
    <w:p w14:paraId="5399695B" w14:textId="77777777" w:rsidR="00067C74" w:rsidRDefault="00067C74" w:rsidP="776DF801">
      <w:pPr>
        <w:spacing w:after="0" w:line="240" w:lineRule="auto"/>
        <w:jc w:val="both"/>
        <w:rPr>
          <w:rFonts w:ascii="Times New Roman" w:eastAsia="Times New Roman" w:hAnsi="Times New Roman" w:cs="Times New Roman"/>
          <w:sz w:val="24"/>
          <w:szCs w:val="24"/>
        </w:rPr>
      </w:pPr>
    </w:p>
    <w:p w14:paraId="4596811C" w14:textId="58C68998" w:rsidR="00674553" w:rsidRPr="00674553" w:rsidRDefault="776DF801" w:rsidP="776DF801">
      <w:pPr>
        <w:spacing w:after="0" w:line="240" w:lineRule="auto"/>
        <w:jc w:val="both"/>
        <w:rPr>
          <w:rFonts w:ascii="Times New Roman" w:eastAsia="Times New Roman" w:hAnsi="Times New Roman" w:cs="Times New Roman"/>
          <w:sz w:val="24"/>
          <w:szCs w:val="24"/>
        </w:rPr>
      </w:pPr>
      <w:r w:rsidRPr="776DF801">
        <w:rPr>
          <w:rFonts w:ascii="Times New Roman" w:eastAsia="Times New Roman" w:hAnsi="Times New Roman" w:cs="Times New Roman"/>
          <w:sz w:val="24"/>
          <w:szCs w:val="24"/>
        </w:rPr>
        <w:t xml:space="preserve">Julgeolekualal viibimisel peab täitma Kaitseliidus kehtivat korda ja käesoleva seaduse </w:t>
      </w:r>
      <w:r w:rsidR="00C377CB">
        <w:rPr>
          <w:rFonts w:ascii="Times New Roman" w:eastAsia="Times New Roman" w:hAnsi="Times New Roman" w:cs="Times New Roman"/>
          <w:sz w:val="24"/>
          <w:szCs w:val="24"/>
        </w:rPr>
        <w:t xml:space="preserve">§ </w:t>
      </w:r>
      <w:r w:rsidRPr="776DF801">
        <w:rPr>
          <w:rFonts w:ascii="Times New Roman" w:eastAsia="Times New Roman" w:hAnsi="Times New Roman" w:cs="Times New Roman"/>
          <w:sz w:val="24"/>
          <w:szCs w:val="24"/>
        </w:rPr>
        <w:t>70 lõigetes 1 ja 1</w:t>
      </w:r>
      <w:r w:rsidRPr="776DF801">
        <w:rPr>
          <w:rFonts w:ascii="Times New Roman" w:eastAsia="Times New Roman" w:hAnsi="Times New Roman" w:cs="Times New Roman"/>
          <w:sz w:val="24"/>
          <w:szCs w:val="24"/>
          <w:vertAlign w:val="superscript"/>
        </w:rPr>
        <w:t>1</w:t>
      </w:r>
      <w:r w:rsidRPr="776DF801">
        <w:rPr>
          <w:rFonts w:ascii="Times New Roman" w:eastAsia="Times New Roman" w:hAnsi="Times New Roman" w:cs="Times New Roman"/>
          <w:sz w:val="24"/>
          <w:szCs w:val="24"/>
        </w:rPr>
        <w:t xml:space="preserve"> nimetatud isiku korraldusi. </w:t>
      </w:r>
    </w:p>
    <w:p w14:paraId="39E3DC59" w14:textId="77777777" w:rsidR="00674553" w:rsidRPr="00674553" w:rsidRDefault="00674553" w:rsidP="00674553">
      <w:pPr>
        <w:spacing w:after="0" w:line="240" w:lineRule="auto"/>
        <w:jc w:val="both"/>
        <w:rPr>
          <w:rFonts w:ascii="Times New Roman" w:eastAsia="Times New Roman" w:hAnsi="Times New Roman" w:cs="Times New Roman"/>
          <w:sz w:val="24"/>
          <w:szCs w:val="24"/>
        </w:rPr>
      </w:pPr>
    </w:p>
    <w:p w14:paraId="611670D5" w14:textId="77777777" w:rsidR="00067C74" w:rsidRDefault="00067C74" w:rsidP="776DF801">
      <w:pPr>
        <w:spacing w:after="0" w:line="240" w:lineRule="auto"/>
        <w:jc w:val="both"/>
        <w:rPr>
          <w:rFonts w:ascii="Times New Roman" w:eastAsia="Times New Roman" w:hAnsi="Times New Roman" w:cs="Times New Roman"/>
          <w:sz w:val="24"/>
          <w:szCs w:val="24"/>
        </w:rPr>
      </w:pPr>
    </w:p>
    <w:p w14:paraId="7331EE75" w14:textId="77777777" w:rsidR="00BE6A36" w:rsidRDefault="00BE6A36" w:rsidP="00B854F4">
      <w:pPr>
        <w:spacing w:after="0" w:line="240" w:lineRule="auto"/>
        <w:jc w:val="both"/>
        <w:rPr>
          <w:rFonts w:ascii="Times New Roman" w:eastAsia="Times New Roman" w:hAnsi="Times New Roman" w:cs="Times New Roman"/>
          <w:b/>
          <w:sz w:val="24"/>
          <w:szCs w:val="24"/>
        </w:rPr>
      </w:pPr>
    </w:p>
    <w:p w14:paraId="2644661B" w14:textId="3090CD45" w:rsidR="00B854F4" w:rsidRPr="00674553" w:rsidRDefault="00B854F4" w:rsidP="00B854F4">
      <w:pPr>
        <w:spacing w:after="0" w:line="240" w:lineRule="auto"/>
        <w:jc w:val="both"/>
        <w:rPr>
          <w:rFonts w:ascii="Times New Roman" w:eastAsia="Times New Roman" w:hAnsi="Times New Roman" w:cs="Times New Roman"/>
          <w:b/>
          <w:sz w:val="24"/>
          <w:szCs w:val="24"/>
        </w:rPr>
      </w:pPr>
      <w:r w:rsidRPr="00674553">
        <w:rPr>
          <w:rFonts w:ascii="Times New Roman" w:eastAsia="Times New Roman" w:hAnsi="Times New Roman" w:cs="Times New Roman"/>
          <w:b/>
          <w:sz w:val="24"/>
          <w:szCs w:val="24"/>
        </w:rPr>
        <w:lastRenderedPageBreak/>
        <w:t>§ 84</w:t>
      </w:r>
      <w:r w:rsidR="005316F2">
        <w:rPr>
          <w:rFonts w:ascii="Times New Roman" w:eastAsia="Times New Roman" w:hAnsi="Times New Roman" w:cs="Times New Roman"/>
          <w:b/>
          <w:sz w:val="24"/>
          <w:szCs w:val="24"/>
          <w:vertAlign w:val="superscript"/>
        </w:rPr>
        <w:t>4</w:t>
      </w:r>
      <w:r w:rsidRPr="00674553">
        <w:rPr>
          <w:rFonts w:ascii="Times New Roman" w:eastAsia="Times New Roman" w:hAnsi="Times New Roman" w:cs="Times New Roman"/>
          <w:b/>
          <w:sz w:val="24"/>
          <w:szCs w:val="24"/>
        </w:rPr>
        <w:t>. Isiku kinnipidamine</w:t>
      </w:r>
      <w:r>
        <w:rPr>
          <w:rFonts w:ascii="Times New Roman" w:eastAsia="Times New Roman" w:hAnsi="Times New Roman" w:cs="Times New Roman"/>
          <w:b/>
          <w:sz w:val="24"/>
          <w:szCs w:val="24"/>
        </w:rPr>
        <w:t xml:space="preserve"> ning i</w:t>
      </w:r>
      <w:r w:rsidRPr="00674553">
        <w:rPr>
          <w:rFonts w:ascii="Times New Roman" w:eastAsia="Times New Roman" w:hAnsi="Times New Roman" w:cs="Times New Roman"/>
          <w:b/>
          <w:sz w:val="24"/>
          <w:szCs w:val="24"/>
        </w:rPr>
        <w:t>siku ja tema asjade läbivaatus</w:t>
      </w:r>
    </w:p>
    <w:p w14:paraId="07232DF0" w14:textId="77777777" w:rsidR="00067C74" w:rsidRDefault="00067C74" w:rsidP="00B854F4">
      <w:pPr>
        <w:pStyle w:val="NoSpacing"/>
        <w:ind w:right="-284"/>
        <w:jc w:val="both"/>
      </w:pPr>
    </w:p>
    <w:p w14:paraId="4AD8DDD1" w14:textId="311C9B94" w:rsidR="00357CBB" w:rsidRDefault="00B854F4" w:rsidP="00B854F4">
      <w:pPr>
        <w:pStyle w:val="NoSpacing"/>
        <w:ind w:right="-284"/>
        <w:jc w:val="both"/>
      </w:pPr>
      <w:r>
        <w:t xml:space="preserve">Isiku kinnipidamisel ning isiku ja tema asjade läbivaatusel kohaldatakse </w:t>
      </w:r>
      <w:r w:rsidR="00067C74">
        <w:t>käesoleva</w:t>
      </w:r>
      <w:r>
        <w:t xml:space="preserve"> seaduse § 71 lõikeid 3</w:t>
      </w:r>
      <w:r w:rsidR="00C377CB" w:rsidRPr="00C377CB">
        <w:t>–</w:t>
      </w:r>
      <w:r>
        <w:t>9 ning § 73.</w:t>
      </w:r>
    </w:p>
    <w:p w14:paraId="153E7073" w14:textId="78A8E166" w:rsidR="00357CBB" w:rsidRDefault="00357CBB" w:rsidP="00B854F4">
      <w:pPr>
        <w:pStyle w:val="NoSpacing"/>
        <w:ind w:right="-284"/>
        <w:jc w:val="both"/>
      </w:pPr>
    </w:p>
    <w:p w14:paraId="0077BF25" w14:textId="5C002668" w:rsidR="00357CBB" w:rsidRDefault="00357CBB" w:rsidP="00357CBB">
      <w:pPr>
        <w:spacing w:after="0" w:line="240" w:lineRule="auto"/>
        <w:jc w:val="both"/>
        <w:rPr>
          <w:rFonts w:ascii="Times New Roman" w:hAnsi="Times New Roman" w:cs="Times New Roman"/>
          <w:sz w:val="24"/>
          <w:szCs w:val="24"/>
        </w:rPr>
      </w:pPr>
      <w:r w:rsidRPr="00541828">
        <w:rPr>
          <w:rFonts w:ascii="Times New Roman" w:eastAsia="Times New Roman" w:hAnsi="Times New Roman" w:cs="Times New Roman"/>
          <w:b/>
          <w:color w:val="202020"/>
          <w:sz w:val="24"/>
          <w:szCs w:val="24"/>
          <w:bdr w:val="none" w:sz="0" w:space="0" w:color="auto" w:frame="1"/>
          <w:lang w:eastAsia="et-EE"/>
        </w:rPr>
        <w:t xml:space="preserve">§ </w:t>
      </w:r>
      <w:r>
        <w:rPr>
          <w:rFonts w:ascii="Times New Roman" w:eastAsia="Times New Roman" w:hAnsi="Times New Roman" w:cs="Times New Roman"/>
          <w:b/>
          <w:color w:val="202020"/>
          <w:sz w:val="24"/>
          <w:szCs w:val="24"/>
          <w:bdr w:val="none" w:sz="0" w:space="0" w:color="auto" w:frame="1"/>
          <w:lang w:eastAsia="et-EE"/>
        </w:rPr>
        <w:t>8</w:t>
      </w:r>
      <w:r w:rsidRPr="00541828">
        <w:rPr>
          <w:rFonts w:ascii="Times New Roman" w:eastAsia="Times New Roman" w:hAnsi="Times New Roman" w:cs="Times New Roman"/>
          <w:b/>
          <w:color w:val="202020"/>
          <w:sz w:val="24"/>
          <w:szCs w:val="24"/>
          <w:bdr w:val="none" w:sz="0" w:space="0" w:color="auto" w:frame="1"/>
          <w:lang w:eastAsia="et-EE"/>
        </w:rPr>
        <w:t>4</w:t>
      </w:r>
      <w:r w:rsidR="005316F2">
        <w:rPr>
          <w:rFonts w:ascii="Times New Roman" w:eastAsia="Times New Roman" w:hAnsi="Times New Roman" w:cs="Times New Roman"/>
          <w:b/>
          <w:color w:val="202020"/>
          <w:sz w:val="24"/>
          <w:szCs w:val="24"/>
          <w:bdr w:val="none" w:sz="0" w:space="0" w:color="auto" w:frame="1"/>
          <w:vertAlign w:val="superscript"/>
          <w:lang w:eastAsia="et-EE"/>
        </w:rPr>
        <w:t>5</w:t>
      </w:r>
      <w:r w:rsidRPr="00541828">
        <w:rPr>
          <w:rFonts w:ascii="Times New Roman" w:eastAsia="Times New Roman" w:hAnsi="Times New Roman" w:cs="Times New Roman"/>
          <w:b/>
          <w:color w:val="202020"/>
          <w:sz w:val="24"/>
          <w:szCs w:val="24"/>
          <w:bdr w:val="none" w:sz="0" w:space="0" w:color="auto" w:frame="1"/>
          <w:lang w:eastAsia="et-EE"/>
        </w:rPr>
        <w:t>.</w:t>
      </w:r>
      <w:r w:rsidRPr="00541828">
        <w:rPr>
          <w:rFonts w:ascii="Times New Roman" w:eastAsia="Times New Roman" w:hAnsi="Times New Roman" w:cs="Times New Roman"/>
          <w:b/>
          <w:color w:val="202020"/>
          <w:sz w:val="24"/>
          <w:szCs w:val="24"/>
          <w:bdr w:val="none" w:sz="0" w:space="0" w:color="auto" w:frame="1"/>
          <w:vertAlign w:val="superscript"/>
          <w:lang w:eastAsia="et-EE"/>
        </w:rPr>
        <w:t xml:space="preserve"> </w:t>
      </w:r>
      <w:r w:rsidRPr="00541828">
        <w:rPr>
          <w:rFonts w:ascii="Times New Roman" w:eastAsia="Times New Roman" w:hAnsi="Times New Roman" w:cs="Times New Roman"/>
          <w:b/>
          <w:color w:val="202020"/>
          <w:sz w:val="24"/>
          <w:szCs w:val="24"/>
          <w:bdr w:val="none" w:sz="0" w:space="0" w:color="auto" w:frame="1"/>
          <w:lang w:eastAsia="et-EE"/>
        </w:rPr>
        <w:t>Erim</w:t>
      </w:r>
      <w:r w:rsidRPr="00541828">
        <w:rPr>
          <w:rFonts w:ascii="Times New Roman" w:eastAsia="Times New Roman" w:hAnsi="Times New Roman" w:cs="Times New Roman"/>
          <w:b/>
          <w:bCs/>
          <w:color w:val="000000"/>
          <w:sz w:val="24"/>
          <w:szCs w:val="24"/>
          <w:lang w:eastAsia="et-EE"/>
        </w:rPr>
        <w:t xml:space="preserve">eetme kohaldamine </w:t>
      </w:r>
      <w:r w:rsidR="005316F2">
        <w:rPr>
          <w:rFonts w:ascii="Times New Roman" w:eastAsia="Times New Roman" w:hAnsi="Times New Roman" w:cs="Times New Roman"/>
          <w:b/>
          <w:bCs/>
          <w:color w:val="000000"/>
          <w:sz w:val="24"/>
          <w:szCs w:val="24"/>
          <w:lang w:eastAsia="et-EE"/>
        </w:rPr>
        <w:t xml:space="preserve">mehitamata õhusõiduki vastu </w:t>
      </w:r>
      <w:r w:rsidRPr="00541828">
        <w:rPr>
          <w:rFonts w:ascii="Times New Roman" w:eastAsia="Times New Roman" w:hAnsi="Times New Roman" w:cs="Times New Roman"/>
          <w:b/>
          <w:bCs/>
          <w:color w:val="000000"/>
          <w:sz w:val="24"/>
          <w:szCs w:val="24"/>
          <w:lang w:eastAsia="et-EE"/>
        </w:rPr>
        <w:t>julgeolekuala kaitse eesmärgil</w:t>
      </w:r>
    </w:p>
    <w:p w14:paraId="1FF4BD49" w14:textId="77777777" w:rsidR="00357CBB" w:rsidRDefault="00357CBB" w:rsidP="00357CBB">
      <w:pPr>
        <w:spacing w:after="0" w:line="240" w:lineRule="auto"/>
        <w:jc w:val="both"/>
        <w:rPr>
          <w:rFonts w:ascii="Times New Roman" w:hAnsi="Times New Roman" w:cs="Times New Roman"/>
          <w:sz w:val="24"/>
          <w:szCs w:val="24"/>
        </w:rPr>
      </w:pPr>
    </w:p>
    <w:p w14:paraId="2E9D2CBC" w14:textId="378261F5" w:rsidR="00357CBB" w:rsidRPr="00357CBB" w:rsidRDefault="00357CBB" w:rsidP="00357CBB">
      <w:pPr>
        <w:spacing w:after="0" w:line="240" w:lineRule="auto"/>
        <w:jc w:val="both"/>
        <w:rPr>
          <w:rFonts w:ascii="Times New Roman" w:hAnsi="Times New Roman" w:cs="Times New Roman"/>
          <w:sz w:val="24"/>
          <w:szCs w:val="24"/>
        </w:rPr>
      </w:pPr>
      <w:r w:rsidRPr="00357CBB">
        <w:rPr>
          <w:rFonts w:ascii="Times New Roman" w:hAnsi="Times New Roman" w:cs="Times New Roman"/>
          <w:sz w:val="24"/>
          <w:szCs w:val="24"/>
        </w:rPr>
        <w:t>(1) Kaitseliit võib vahetu ohu tõrjumiseks sundida julgeolekualal, ajutisel julgeolekualal, valvataval objektil või ajutisel valvataval objektil lendavat mehitamata õhusõidukit maanduma.</w:t>
      </w:r>
    </w:p>
    <w:p w14:paraId="42112F98" w14:textId="77777777" w:rsidR="006470A0" w:rsidRDefault="006470A0" w:rsidP="006470A0">
      <w:pPr>
        <w:spacing w:after="0" w:line="240" w:lineRule="auto"/>
        <w:jc w:val="both"/>
        <w:rPr>
          <w:rFonts w:ascii="Times New Roman" w:hAnsi="Times New Roman" w:cs="Times New Roman"/>
          <w:sz w:val="24"/>
          <w:szCs w:val="24"/>
        </w:rPr>
      </w:pPr>
    </w:p>
    <w:p w14:paraId="5152010F" w14:textId="0CCE40C5" w:rsidR="006470A0" w:rsidRPr="006470A0" w:rsidRDefault="006470A0" w:rsidP="006470A0">
      <w:pPr>
        <w:spacing w:after="0" w:line="240" w:lineRule="auto"/>
        <w:jc w:val="both"/>
        <w:rPr>
          <w:rFonts w:ascii="Times New Roman" w:hAnsi="Times New Roman" w:cs="Times New Roman"/>
          <w:sz w:val="24"/>
          <w:szCs w:val="24"/>
        </w:rPr>
      </w:pPr>
      <w:r w:rsidRPr="006470A0">
        <w:rPr>
          <w:rFonts w:ascii="Times New Roman" w:hAnsi="Times New Roman" w:cs="Times New Roman"/>
          <w:sz w:val="24"/>
          <w:szCs w:val="24"/>
        </w:rPr>
        <w:t>(</w:t>
      </w:r>
      <w:r>
        <w:rPr>
          <w:rFonts w:ascii="Times New Roman" w:hAnsi="Times New Roman" w:cs="Times New Roman"/>
          <w:sz w:val="24"/>
          <w:szCs w:val="24"/>
        </w:rPr>
        <w:t>2</w:t>
      </w:r>
      <w:r w:rsidRPr="006470A0">
        <w:rPr>
          <w:rFonts w:ascii="Times New Roman" w:hAnsi="Times New Roman" w:cs="Times New Roman"/>
          <w:sz w:val="24"/>
          <w:szCs w:val="24"/>
        </w:rPr>
        <w:t xml:space="preserve">) Kaitseliidul on lubatud mehitamata sõiduki vahetu ohu tõrjumisel </w:t>
      </w:r>
      <w:r w:rsidR="005451CA">
        <w:rPr>
          <w:rFonts w:ascii="Times New Roman" w:hAnsi="Times New Roman" w:cs="Times New Roman"/>
          <w:sz w:val="24"/>
          <w:szCs w:val="24"/>
        </w:rPr>
        <w:t xml:space="preserve">kasutada tulirelva ja </w:t>
      </w:r>
      <w:r w:rsidRPr="006470A0">
        <w:rPr>
          <w:rFonts w:ascii="Times New Roman" w:hAnsi="Times New Roman" w:cs="Times New Roman"/>
          <w:sz w:val="24"/>
          <w:szCs w:val="24"/>
        </w:rPr>
        <w:t>järgmisi erivahendeid:</w:t>
      </w:r>
    </w:p>
    <w:p w14:paraId="51FF7A09" w14:textId="3BA01DCB" w:rsidR="006470A0" w:rsidRPr="006470A0" w:rsidRDefault="006470A0" w:rsidP="006470A0">
      <w:pPr>
        <w:spacing w:after="0" w:line="240" w:lineRule="auto"/>
        <w:jc w:val="both"/>
        <w:rPr>
          <w:rFonts w:ascii="Times New Roman" w:hAnsi="Times New Roman" w:cs="Times New Roman"/>
          <w:sz w:val="24"/>
          <w:szCs w:val="24"/>
        </w:rPr>
      </w:pPr>
      <w:r w:rsidRPr="006470A0">
        <w:rPr>
          <w:rFonts w:ascii="Times New Roman" w:hAnsi="Times New Roman" w:cs="Times New Roman"/>
          <w:sz w:val="24"/>
          <w:szCs w:val="24"/>
        </w:rPr>
        <w:t>1) laser- või muud seadet, millega on võimalik tõkestada mehitamata õhusõiduki edasist lendamist või mehitamata sõiduki edasist liikumist;</w:t>
      </w:r>
    </w:p>
    <w:p w14:paraId="50F98016" w14:textId="77777777" w:rsidR="006470A0" w:rsidRPr="006470A0" w:rsidRDefault="006470A0" w:rsidP="006470A0">
      <w:pPr>
        <w:spacing w:after="0" w:line="240" w:lineRule="auto"/>
        <w:jc w:val="both"/>
        <w:rPr>
          <w:rFonts w:ascii="Times New Roman" w:hAnsi="Times New Roman" w:cs="Times New Roman"/>
          <w:sz w:val="24"/>
          <w:szCs w:val="24"/>
        </w:rPr>
      </w:pPr>
      <w:r w:rsidRPr="006470A0">
        <w:rPr>
          <w:rFonts w:ascii="Times New Roman" w:hAnsi="Times New Roman" w:cs="Times New Roman"/>
          <w:sz w:val="24"/>
          <w:szCs w:val="24"/>
        </w:rPr>
        <w:t>2) võrku;</w:t>
      </w:r>
    </w:p>
    <w:p w14:paraId="0EB3BD83" w14:textId="77777777" w:rsidR="006470A0" w:rsidRPr="006470A0" w:rsidRDefault="006470A0" w:rsidP="006470A0">
      <w:pPr>
        <w:spacing w:after="0" w:line="240" w:lineRule="auto"/>
        <w:jc w:val="both"/>
        <w:rPr>
          <w:rFonts w:ascii="Times New Roman" w:hAnsi="Times New Roman" w:cs="Times New Roman"/>
          <w:sz w:val="24"/>
          <w:szCs w:val="24"/>
        </w:rPr>
      </w:pPr>
      <w:r w:rsidRPr="006470A0">
        <w:rPr>
          <w:rFonts w:ascii="Times New Roman" w:hAnsi="Times New Roman" w:cs="Times New Roman"/>
          <w:sz w:val="24"/>
          <w:szCs w:val="24"/>
        </w:rPr>
        <w:t>3) mehitamata õhusõidukit, mis on valmistatud või mida kasutatakse mehitamata sõiduki või mehitamata õhusõidukiga kokkupõrkeks, et tõkestada selle edasist liikumist või lendamist;</w:t>
      </w:r>
    </w:p>
    <w:p w14:paraId="207A0530" w14:textId="77777777" w:rsidR="006470A0" w:rsidRPr="006470A0" w:rsidRDefault="006470A0" w:rsidP="006470A0">
      <w:pPr>
        <w:spacing w:after="0" w:line="240" w:lineRule="auto"/>
        <w:jc w:val="both"/>
        <w:rPr>
          <w:rFonts w:ascii="Times New Roman" w:hAnsi="Times New Roman" w:cs="Times New Roman"/>
          <w:sz w:val="24"/>
          <w:szCs w:val="24"/>
        </w:rPr>
      </w:pPr>
      <w:r w:rsidRPr="006470A0">
        <w:rPr>
          <w:rFonts w:ascii="Times New Roman" w:hAnsi="Times New Roman" w:cs="Times New Roman"/>
          <w:sz w:val="24"/>
          <w:szCs w:val="24"/>
        </w:rPr>
        <w:t>4) muud käesoleva lõike punktides 1‒3 sätestatud seadme või vahendiga sarnase toimega seadet või vahendit.</w:t>
      </w:r>
    </w:p>
    <w:p w14:paraId="5EC9E450" w14:textId="188E91C5" w:rsidR="00357CBB" w:rsidRPr="00357CBB" w:rsidRDefault="00357CBB" w:rsidP="00357CBB">
      <w:pPr>
        <w:spacing w:after="0" w:line="240" w:lineRule="auto"/>
        <w:jc w:val="both"/>
        <w:rPr>
          <w:rFonts w:ascii="Times New Roman" w:hAnsi="Times New Roman" w:cs="Times New Roman"/>
          <w:sz w:val="24"/>
          <w:szCs w:val="24"/>
        </w:rPr>
      </w:pPr>
    </w:p>
    <w:p w14:paraId="0248BDDD" w14:textId="79D5EF0D" w:rsidR="00357CBB" w:rsidRPr="00357CBB" w:rsidRDefault="776DF801" w:rsidP="776DF801">
      <w:pPr>
        <w:spacing w:after="0" w:line="240" w:lineRule="auto"/>
        <w:jc w:val="both"/>
        <w:rPr>
          <w:rFonts w:ascii="Times New Roman" w:hAnsi="Times New Roman" w:cs="Times New Roman"/>
          <w:sz w:val="24"/>
          <w:szCs w:val="24"/>
        </w:rPr>
      </w:pPr>
      <w:r w:rsidRPr="776DF801">
        <w:rPr>
          <w:rFonts w:ascii="Times New Roman" w:hAnsi="Times New Roman" w:cs="Times New Roman"/>
          <w:sz w:val="24"/>
          <w:szCs w:val="24"/>
        </w:rPr>
        <w:t>(</w:t>
      </w:r>
      <w:r w:rsidR="006470A0">
        <w:rPr>
          <w:rFonts w:ascii="Times New Roman" w:hAnsi="Times New Roman" w:cs="Times New Roman"/>
          <w:sz w:val="24"/>
          <w:szCs w:val="24"/>
        </w:rPr>
        <w:t>3</w:t>
      </w:r>
      <w:r w:rsidRPr="776DF801">
        <w:rPr>
          <w:rFonts w:ascii="Times New Roman" w:hAnsi="Times New Roman" w:cs="Times New Roman"/>
          <w:sz w:val="24"/>
          <w:szCs w:val="24"/>
        </w:rPr>
        <w:t xml:space="preserve">) Kaitseliit võib mehitamata sõiduki või mehitamata õhusõiduki maanduma sundimisel või peatamisel kasutada füüsilist jõudu, tulirelva ja </w:t>
      </w:r>
      <w:r w:rsidR="002613FB">
        <w:rPr>
          <w:rFonts w:ascii="Times New Roman" w:hAnsi="Times New Roman" w:cs="Times New Roman"/>
          <w:sz w:val="24"/>
          <w:szCs w:val="24"/>
        </w:rPr>
        <w:t>lõikes</w:t>
      </w:r>
      <w:r w:rsidRPr="776DF801">
        <w:rPr>
          <w:rFonts w:ascii="Times New Roman" w:hAnsi="Times New Roman" w:cs="Times New Roman"/>
          <w:sz w:val="24"/>
          <w:szCs w:val="24"/>
        </w:rPr>
        <w:t xml:space="preserve"> </w:t>
      </w:r>
      <w:r w:rsidR="00583B96">
        <w:rPr>
          <w:rFonts w:ascii="Times New Roman" w:hAnsi="Times New Roman" w:cs="Times New Roman"/>
          <w:sz w:val="24"/>
          <w:szCs w:val="24"/>
        </w:rPr>
        <w:t>2</w:t>
      </w:r>
      <w:r w:rsidRPr="776DF801">
        <w:rPr>
          <w:rFonts w:ascii="Times New Roman" w:hAnsi="Times New Roman" w:cs="Times New Roman"/>
          <w:sz w:val="24"/>
          <w:szCs w:val="24"/>
        </w:rPr>
        <w:t xml:space="preserve"> nimetatud erivahendit nii kaua, kui seda on eesmärgi saavutamiseks vältimatult vaja. </w:t>
      </w:r>
    </w:p>
    <w:p w14:paraId="2C8E3086" w14:textId="77777777" w:rsidR="002613FB" w:rsidRDefault="002613FB" w:rsidP="00B854F4">
      <w:pPr>
        <w:pStyle w:val="NoSpacing"/>
        <w:ind w:right="-284"/>
        <w:jc w:val="both"/>
      </w:pPr>
    </w:p>
    <w:p w14:paraId="2565810C" w14:textId="732120EE" w:rsidR="002621C0" w:rsidRPr="00D60146" w:rsidRDefault="776DF801" w:rsidP="776DF801">
      <w:pPr>
        <w:pStyle w:val="NoSpacing"/>
        <w:ind w:right="-284"/>
        <w:jc w:val="both"/>
        <w:rPr>
          <w:rFonts w:cs="Times New Roman"/>
          <w:b/>
          <w:bCs/>
        </w:rPr>
      </w:pPr>
      <w:r w:rsidRPr="776DF801">
        <w:rPr>
          <w:rFonts w:cs="Times New Roman"/>
          <w:b/>
          <w:bCs/>
        </w:rPr>
        <w:t>§ 4. Majandusvööndi seaduse muutmine</w:t>
      </w:r>
    </w:p>
    <w:p w14:paraId="44ED34D0" w14:textId="483D6B9F" w:rsidR="004E5011" w:rsidRPr="00D60146" w:rsidRDefault="004E5011" w:rsidP="00625375">
      <w:pPr>
        <w:pStyle w:val="NoSpacing"/>
        <w:ind w:right="-284"/>
        <w:jc w:val="both"/>
        <w:rPr>
          <w:rFonts w:cs="Times New Roman"/>
          <w:b/>
          <w:szCs w:val="24"/>
        </w:rPr>
      </w:pPr>
    </w:p>
    <w:p w14:paraId="7B059767" w14:textId="77777777" w:rsidR="000C75F2" w:rsidRPr="00D60146" w:rsidRDefault="000C75F2" w:rsidP="00625375">
      <w:pPr>
        <w:pStyle w:val="NoSpacing"/>
        <w:ind w:right="-284"/>
        <w:jc w:val="both"/>
        <w:rPr>
          <w:rFonts w:cs="Times New Roman"/>
          <w:szCs w:val="24"/>
        </w:rPr>
      </w:pPr>
      <w:r w:rsidRPr="00D60146">
        <w:rPr>
          <w:rFonts w:cs="Times New Roman"/>
          <w:szCs w:val="24"/>
        </w:rPr>
        <w:t>Majandusvööndi seaduses tehakse järgmised muudatused:</w:t>
      </w:r>
    </w:p>
    <w:p w14:paraId="4DB4E67A" w14:textId="5B8E9699" w:rsidR="000C75F2" w:rsidRPr="00D60146" w:rsidRDefault="000C75F2" w:rsidP="00625375">
      <w:pPr>
        <w:pStyle w:val="NoSpacing"/>
        <w:ind w:right="-284"/>
        <w:jc w:val="both"/>
        <w:rPr>
          <w:rFonts w:cs="Times New Roman"/>
          <w:szCs w:val="24"/>
        </w:rPr>
      </w:pPr>
    </w:p>
    <w:p w14:paraId="08345A54" w14:textId="0B3810EC" w:rsidR="005E6506" w:rsidRPr="00D60146" w:rsidRDefault="005E6506" w:rsidP="00625375">
      <w:pPr>
        <w:pStyle w:val="NoSpacing"/>
        <w:ind w:right="-284"/>
        <w:jc w:val="both"/>
        <w:rPr>
          <w:rFonts w:cs="Times New Roman"/>
          <w:szCs w:val="24"/>
        </w:rPr>
      </w:pPr>
      <w:r w:rsidRPr="00D60146">
        <w:rPr>
          <w:rFonts w:cs="Times New Roman"/>
          <w:b/>
          <w:szCs w:val="24"/>
        </w:rPr>
        <w:t xml:space="preserve">1) </w:t>
      </w:r>
      <w:r w:rsidRPr="00D60146">
        <w:rPr>
          <w:rFonts w:cs="Times New Roman"/>
          <w:szCs w:val="24"/>
        </w:rPr>
        <w:t>paragrahvi 2 lõige 3 tunnistatakse kehtetuks;</w:t>
      </w:r>
    </w:p>
    <w:p w14:paraId="0708E68D" w14:textId="77777777" w:rsidR="005E6506" w:rsidRPr="00D60146" w:rsidRDefault="005E6506" w:rsidP="00625375">
      <w:pPr>
        <w:pStyle w:val="NoSpacing"/>
        <w:ind w:right="-284"/>
        <w:jc w:val="both"/>
        <w:rPr>
          <w:rFonts w:cs="Times New Roman"/>
          <w:szCs w:val="24"/>
        </w:rPr>
      </w:pPr>
    </w:p>
    <w:p w14:paraId="2639A160" w14:textId="4EDEC043" w:rsidR="002957FD" w:rsidRPr="00D60146" w:rsidRDefault="005E6506" w:rsidP="00625375">
      <w:pPr>
        <w:pStyle w:val="NoSpacing"/>
        <w:ind w:right="-284"/>
        <w:jc w:val="both"/>
        <w:rPr>
          <w:rFonts w:cs="Times New Roman"/>
          <w:szCs w:val="24"/>
        </w:rPr>
      </w:pPr>
      <w:r w:rsidRPr="00D60146">
        <w:rPr>
          <w:rFonts w:cs="Times New Roman"/>
          <w:b/>
          <w:szCs w:val="24"/>
        </w:rPr>
        <w:t>2</w:t>
      </w:r>
      <w:r w:rsidR="00840B55" w:rsidRPr="00D60146">
        <w:rPr>
          <w:rFonts w:cs="Times New Roman"/>
          <w:b/>
          <w:szCs w:val="24"/>
        </w:rPr>
        <w:t xml:space="preserve">) </w:t>
      </w:r>
      <w:r w:rsidR="00840B55" w:rsidRPr="00D60146">
        <w:rPr>
          <w:rFonts w:cs="Times New Roman"/>
          <w:szCs w:val="24"/>
        </w:rPr>
        <w:t>paragrahvi</w:t>
      </w:r>
      <w:r w:rsidR="002957FD" w:rsidRPr="00D60146">
        <w:rPr>
          <w:rFonts w:cs="Times New Roman"/>
          <w:szCs w:val="24"/>
        </w:rPr>
        <w:t> 11 täiendatakse lõikega 6</w:t>
      </w:r>
      <w:r w:rsidR="002957FD" w:rsidRPr="00D60146">
        <w:rPr>
          <w:rFonts w:cs="Times New Roman"/>
          <w:szCs w:val="24"/>
          <w:vertAlign w:val="superscript"/>
        </w:rPr>
        <w:t>1</w:t>
      </w:r>
      <w:r w:rsidR="002957FD" w:rsidRPr="00D60146">
        <w:rPr>
          <w:rFonts w:cs="Times New Roman"/>
          <w:szCs w:val="24"/>
        </w:rPr>
        <w:t xml:space="preserve"> järgmises sõnastuses:</w:t>
      </w:r>
    </w:p>
    <w:p w14:paraId="0BF0AFFA" w14:textId="77777777" w:rsidR="002957FD" w:rsidRPr="00D60146" w:rsidRDefault="002957FD" w:rsidP="00625375">
      <w:pPr>
        <w:pStyle w:val="NoSpacing"/>
        <w:ind w:right="-284"/>
        <w:jc w:val="both"/>
        <w:rPr>
          <w:rFonts w:cs="Times New Roman"/>
          <w:szCs w:val="24"/>
        </w:rPr>
      </w:pPr>
    </w:p>
    <w:p w14:paraId="2B9BC3F7" w14:textId="2D80D214" w:rsidR="002621C0" w:rsidRPr="00D60146" w:rsidRDefault="002957FD" w:rsidP="00625375">
      <w:pPr>
        <w:pStyle w:val="NoSpacing"/>
        <w:ind w:right="-284"/>
        <w:jc w:val="both"/>
        <w:rPr>
          <w:rFonts w:cs="Times New Roman"/>
          <w:szCs w:val="24"/>
        </w:rPr>
      </w:pPr>
      <w:r w:rsidRPr="00D60146">
        <w:rPr>
          <w:rFonts w:cs="Times New Roman"/>
          <w:szCs w:val="24"/>
        </w:rPr>
        <w:t>„(6</w:t>
      </w:r>
      <w:r w:rsidR="00823491" w:rsidRPr="00D60146">
        <w:rPr>
          <w:rFonts w:cs="Times New Roman"/>
          <w:szCs w:val="24"/>
          <w:vertAlign w:val="superscript"/>
        </w:rPr>
        <w:t>1</w:t>
      </w:r>
      <w:r w:rsidRPr="00D60146">
        <w:rPr>
          <w:rFonts w:cs="Times New Roman"/>
          <w:szCs w:val="24"/>
        </w:rPr>
        <w:t>) </w:t>
      </w:r>
      <w:r w:rsidR="001E3F8A" w:rsidRPr="00D60146">
        <w:rPr>
          <w:rFonts w:cs="Times New Roman"/>
          <w:szCs w:val="24"/>
        </w:rPr>
        <w:t>Is</w:t>
      </w:r>
      <w:r w:rsidR="00B92417" w:rsidRPr="00D60146">
        <w:rPr>
          <w:rFonts w:cs="Times New Roman"/>
          <w:szCs w:val="24"/>
        </w:rPr>
        <w:t>ik, kelle omanduses, valduses või kasutuses on tehissaared, rajatised ja seadmestikud</w:t>
      </w:r>
      <w:r w:rsidR="003F2FF4" w:rsidRPr="00D60146">
        <w:rPr>
          <w:rFonts w:cs="Times New Roman"/>
          <w:szCs w:val="24"/>
        </w:rPr>
        <w:t xml:space="preserve">, </w:t>
      </w:r>
      <w:r w:rsidR="003E5B62" w:rsidRPr="00D60146">
        <w:rPr>
          <w:rFonts w:cs="Times New Roman"/>
          <w:szCs w:val="24"/>
        </w:rPr>
        <w:t xml:space="preserve">peab </w:t>
      </w:r>
      <w:r w:rsidRPr="00D60146">
        <w:rPr>
          <w:rFonts w:cs="Times New Roman"/>
          <w:szCs w:val="24"/>
        </w:rPr>
        <w:t xml:space="preserve">teavitama Kaitseväge </w:t>
      </w:r>
      <w:r w:rsidR="00BB6ACA" w:rsidRPr="00D60146">
        <w:rPr>
          <w:rFonts w:cs="Times New Roman"/>
          <w:szCs w:val="24"/>
        </w:rPr>
        <w:t xml:space="preserve">kõikidest kavandatavatest veealustest </w:t>
      </w:r>
      <w:r w:rsidR="006709CA" w:rsidRPr="00D60146">
        <w:rPr>
          <w:rFonts w:cs="Times New Roman"/>
          <w:szCs w:val="24"/>
        </w:rPr>
        <w:t>vaatlustegevus</w:t>
      </w:r>
      <w:r w:rsidR="003F2FF4" w:rsidRPr="00D60146">
        <w:rPr>
          <w:rFonts w:cs="Times New Roman"/>
          <w:szCs w:val="24"/>
        </w:rPr>
        <w:t>t</w:t>
      </w:r>
      <w:r w:rsidR="006709CA" w:rsidRPr="00D60146">
        <w:rPr>
          <w:rFonts w:cs="Times New Roman"/>
          <w:szCs w:val="24"/>
        </w:rPr>
        <w:t xml:space="preserve">est ja </w:t>
      </w:r>
      <w:r w:rsidR="00BB6ACA" w:rsidRPr="00D60146">
        <w:rPr>
          <w:rFonts w:cs="Times New Roman"/>
          <w:szCs w:val="24"/>
        </w:rPr>
        <w:t xml:space="preserve">hooldustöödest. </w:t>
      </w:r>
      <w:r w:rsidR="002452E5" w:rsidRPr="00D60146">
        <w:rPr>
          <w:rFonts w:cs="Times New Roman"/>
          <w:szCs w:val="24"/>
        </w:rPr>
        <w:t>Esitatav teave</w:t>
      </w:r>
      <w:r w:rsidR="00BB6ACA" w:rsidRPr="00D60146">
        <w:rPr>
          <w:rFonts w:cs="Times New Roman"/>
          <w:szCs w:val="24"/>
        </w:rPr>
        <w:t xml:space="preserve"> </w:t>
      </w:r>
      <w:r w:rsidR="002452E5" w:rsidRPr="00D60146">
        <w:rPr>
          <w:rFonts w:cs="Times New Roman"/>
          <w:szCs w:val="24"/>
        </w:rPr>
        <w:t xml:space="preserve">peab sisaldama </w:t>
      </w:r>
      <w:r w:rsidR="00BB6ACA" w:rsidRPr="00D60146">
        <w:rPr>
          <w:rFonts w:cs="Times New Roman"/>
          <w:szCs w:val="24"/>
        </w:rPr>
        <w:t>riigipiiri seaduse § 14</w:t>
      </w:r>
      <w:r w:rsidR="00BB6ACA" w:rsidRPr="00D60146">
        <w:rPr>
          <w:rFonts w:cs="Times New Roman"/>
          <w:szCs w:val="24"/>
          <w:vertAlign w:val="superscript"/>
        </w:rPr>
        <w:t>2</w:t>
      </w:r>
      <w:r w:rsidR="00BB6ACA" w:rsidRPr="00D60146">
        <w:rPr>
          <w:rFonts w:cs="Times New Roman"/>
          <w:szCs w:val="24"/>
        </w:rPr>
        <w:t xml:space="preserve"> </w:t>
      </w:r>
      <w:r w:rsidR="002452E5" w:rsidRPr="00D60146">
        <w:rPr>
          <w:rFonts w:cs="Times New Roman"/>
          <w:szCs w:val="24"/>
        </w:rPr>
        <w:t>lõike </w:t>
      </w:r>
      <w:r w:rsidR="00DA68B4" w:rsidRPr="00D60146">
        <w:rPr>
          <w:rFonts w:cs="Times New Roman"/>
          <w:szCs w:val="24"/>
        </w:rPr>
        <w:t xml:space="preserve">3 </w:t>
      </w:r>
      <w:r w:rsidR="002452E5" w:rsidRPr="00D60146">
        <w:rPr>
          <w:rFonts w:cs="Times New Roman"/>
          <w:szCs w:val="24"/>
        </w:rPr>
        <w:t>alusel</w:t>
      </w:r>
      <w:r w:rsidR="003F2FF4" w:rsidRPr="00D60146">
        <w:rPr>
          <w:rFonts w:cs="Times New Roman"/>
          <w:szCs w:val="24"/>
        </w:rPr>
        <w:t xml:space="preserve"> kehtestatud</w:t>
      </w:r>
      <w:r w:rsidR="00DA68B4" w:rsidRPr="00D60146">
        <w:rPr>
          <w:rFonts w:cs="Times New Roman"/>
          <w:szCs w:val="24"/>
        </w:rPr>
        <w:t xml:space="preserve"> </w:t>
      </w:r>
      <w:r w:rsidR="006F29D5">
        <w:rPr>
          <w:rFonts w:cs="Times New Roman"/>
          <w:szCs w:val="24"/>
        </w:rPr>
        <w:t>määruses</w:t>
      </w:r>
      <w:r w:rsidR="0015721F" w:rsidRPr="00D60146">
        <w:rPr>
          <w:rFonts w:cs="Times New Roman"/>
          <w:szCs w:val="24"/>
        </w:rPr>
        <w:t xml:space="preserve"> </w:t>
      </w:r>
      <w:r w:rsidR="00DA68B4" w:rsidRPr="00D60146">
        <w:rPr>
          <w:rFonts w:cs="Times New Roman"/>
          <w:szCs w:val="24"/>
        </w:rPr>
        <w:t>sätestatud</w:t>
      </w:r>
      <w:r w:rsidR="003F2FF4" w:rsidRPr="00D60146">
        <w:rPr>
          <w:rFonts w:cs="Times New Roman"/>
          <w:szCs w:val="24"/>
        </w:rPr>
        <w:t xml:space="preserve"> andmeid</w:t>
      </w:r>
      <w:r w:rsidR="000C75F2" w:rsidRPr="00D60146">
        <w:rPr>
          <w:rFonts w:cs="Times New Roman"/>
          <w:szCs w:val="24"/>
        </w:rPr>
        <w:t>.“;</w:t>
      </w:r>
    </w:p>
    <w:p w14:paraId="1C821A20" w14:textId="77777777" w:rsidR="000C75F2" w:rsidRPr="00D60146" w:rsidRDefault="000C75F2" w:rsidP="00625375">
      <w:pPr>
        <w:pStyle w:val="NoSpacing"/>
        <w:ind w:right="-284"/>
        <w:jc w:val="both"/>
        <w:rPr>
          <w:rFonts w:cs="Times New Roman"/>
          <w:color w:val="000000" w:themeColor="text1"/>
          <w:szCs w:val="24"/>
        </w:rPr>
      </w:pPr>
    </w:p>
    <w:p w14:paraId="18E7A1A2" w14:textId="7483928F" w:rsidR="000C75F2" w:rsidRPr="00D60146" w:rsidRDefault="005E6506" w:rsidP="00625375">
      <w:pPr>
        <w:pStyle w:val="NoSpacing"/>
        <w:ind w:right="-284"/>
        <w:jc w:val="both"/>
        <w:rPr>
          <w:rFonts w:cs="Times New Roman"/>
          <w:color w:val="000000" w:themeColor="text1"/>
          <w:szCs w:val="24"/>
        </w:rPr>
      </w:pPr>
      <w:r w:rsidRPr="00D60146">
        <w:rPr>
          <w:rFonts w:cs="Times New Roman"/>
          <w:b/>
          <w:color w:val="000000" w:themeColor="text1"/>
          <w:szCs w:val="24"/>
        </w:rPr>
        <w:t>3</w:t>
      </w:r>
      <w:r w:rsidR="000C75F2" w:rsidRPr="00D60146">
        <w:rPr>
          <w:rFonts w:cs="Times New Roman"/>
          <w:b/>
          <w:color w:val="000000" w:themeColor="text1"/>
          <w:szCs w:val="24"/>
        </w:rPr>
        <w:t>)</w:t>
      </w:r>
      <w:r w:rsidR="000C75F2" w:rsidRPr="00D60146">
        <w:rPr>
          <w:rFonts w:cs="Times New Roman"/>
          <w:color w:val="000000" w:themeColor="text1"/>
          <w:szCs w:val="24"/>
        </w:rPr>
        <w:t xml:space="preserve"> seadust täiendatakse §-ga 14</w:t>
      </w:r>
      <w:r w:rsidR="000C75F2" w:rsidRPr="00D60146">
        <w:rPr>
          <w:rFonts w:cs="Times New Roman"/>
          <w:color w:val="000000" w:themeColor="text1"/>
          <w:szCs w:val="24"/>
          <w:vertAlign w:val="superscript"/>
        </w:rPr>
        <w:t xml:space="preserve">2 </w:t>
      </w:r>
      <w:r w:rsidR="000C75F2" w:rsidRPr="00D60146">
        <w:rPr>
          <w:rFonts w:cs="Times New Roman"/>
          <w:color w:val="000000" w:themeColor="text1"/>
          <w:szCs w:val="24"/>
        </w:rPr>
        <w:t>järgmises sõnastuses:</w:t>
      </w:r>
    </w:p>
    <w:p w14:paraId="11B9B2C6" w14:textId="77777777" w:rsidR="00491ADC" w:rsidRPr="00D60146" w:rsidRDefault="00491ADC" w:rsidP="00625375">
      <w:pPr>
        <w:pStyle w:val="NoSpacing"/>
        <w:ind w:right="-284"/>
        <w:jc w:val="both"/>
        <w:rPr>
          <w:rFonts w:cs="Times New Roman"/>
          <w:color w:val="000000" w:themeColor="text1"/>
          <w:szCs w:val="24"/>
        </w:rPr>
      </w:pPr>
    </w:p>
    <w:p w14:paraId="06CB6177" w14:textId="132C64FD" w:rsidR="000C75F2" w:rsidRPr="00D60146" w:rsidRDefault="000C75F2" w:rsidP="00625375">
      <w:pPr>
        <w:pStyle w:val="NoSpacing"/>
        <w:ind w:right="-284"/>
        <w:jc w:val="both"/>
        <w:rPr>
          <w:rFonts w:cs="Times New Roman"/>
          <w:color w:val="000000" w:themeColor="text1"/>
          <w:szCs w:val="24"/>
        </w:rPr>
      </w:pPr>
      <w:r w:rsidRPr="00D60146">
        <w:rPr>
          <w:rFonts w:cs="Times New Roman"/>
          <w:color w:val="000000" w:themeColor="text1"/>
          <w:szCs w:val="24"/>
        </w:rPr>
        <w:t>„</w:t>
      </w:r>
      <w:r w:rsidRPr="00D60146">
        <w:rPr>
          <w:rFonts w:cs="Times New Roman"/>
          <w:b/>
          <w:color w:val="000000" w:themeColor="text1"/>
          <w:szCs w:val="24"/>
        </w:rPr>
        <w:t>§</w:t>
      </w:r>
      <w:r w:rsidRPr="00D60146">
        <w:rPr>
          <w:rFonts w:cs="Times New Roman"/>
          <w:color w:val="000000" w:themeColor="text1"/>
          <w:szCs w:val="24"/>
        </w:rPr>
        <w:t xml:space="preserve"> </w:t>
      </w:r>
      <w:r w:rsidRPr="00D60146">
        <w:rPr>
          <w:rFonts w:cs="Times New Roman"/>
          <w:b/>
          <w:color w:val="000000" w:themeColor="text1"/>
          <w:szCs w:val="24"/>
        </w:rPr>
        <w:t>14</w:t>
      </w:r>
      <w:r w:rsidRPr="00D60146">
        <w:rPr>
          <w:rFonts w:cs="Times New Roman"/>
          <w:b/>
          <w:color w:val="000000" w:themeColor="text1"/>
          <w:szCs w:val="24"/>
          <w:vertAlign w:val="superscript"/>
        </w:rPr>
        <w:t>2</w:t>
      </w:r>
      <w:r w:rsidRPr="00D60146">
        <w:rPr>
          <w:rFonts w:cs="Times New Roman"/>
          <w:b/>
          <w:color w:val="000000" w:themeColor="text1"/>
          <w:szCs w:val="24"/>
        </w:rPr>
        <w:t>. Ujuvvahend</w:t>
      </w:r>
      <w:r w:rsidR="00B54E72" w:rsidRPr="00D60146">
        <w:rPr>
          <w:rFonts w:cs="Times New Roman"/>
          <w:b/>
          <w:color w:val="000000" w:themeColor="text1"/>
          <w:szCs w:val="24"/>
        </w:rPr>
        <w:t>i</w:t>
      </w:r>
      <w:r w:rsidRPr="00D60146">
        <w:rPr>
          <w:rFonts w:cs="Times New Roman"/>
          <w:b/>
          <w:color w:val="000000" w:themeColor="text1"/>
          <w:szCs w:val="24"/>
        </w:rPr>
        <w:t xml:space="preserve">, millel </w:t>
      </w:r>
      <w:r w:rsidR="000E2E71">
        <w:rPr>
          <w:rFonts w:cs="Times New Roman"/>
          <w:b/>
          <w:color w:val="000000" w:themeColor="text1"/>
          <w:szCs w:val="24"/>
        </w:rPr>
        <w:t xml:space="preserve">ei </w:t>
      </w:r>
      <w:r w:rsidRPr="00D60146">
        <w:rPr>
          <w:rFonts w:cs="Times New Roman"/>
          <w:b/>
          <w:color w:val="000000" w:themeColor="text1"/>
          <w:szCs w:val="24"/>
        </w:rPr>
        <w:t>ole lipuriiki</w:t>
      </w:r>
      <w:r w:rsidR="00B54E72" w:rsidRPr="00D60146">
        <w:rPr>
          <w:rFonts w:cs="Times New Roman"/>
          <w:b/>
          <w:color w:val="000000" w:themeColor="text1"/>
          <w:szCs w:val="24"/>
        </w:rPr>
        <w:t>, majandusvööndisse sisenemise</w:t>
      </w:r>
      <w:r w:rsidR="004352C6" w:rsidRPr="00D60146">
        <w:rPr>
          <w:rFonts w:cs="Times New Roman"/>
          <w:b/>
          <w:color w:val="000000" w:themeColor="text1"/>
          <w:szCs w:val="24"/>
        </w:rPr>
        <w:t>l Eesti</w:t>
      </w:r>
      <w:r w:rsidR="00963A15" w:rsidRPr="00D60146">
        <w:rPr>
          <w:rFonts w:cs="Times New Roman"/>
          <w:b/>
          <w:color w:val="000000" w:themeColor="text1"/>
          <w:szCs w:val="24"/>
        </w:rPr>
        <w:t xml:space="preserve"> Vabariigi</w:t>
      </w:r>
      <w:r w:rsidR="004352C6" w:rsidRPr="00D60146">
        <w:rPr>
          <w:rFonts w:cs="Times New Roman"/>
          <w:b/>
          <w:color w:val="000000" w:themeColor="text1"/>
          <w:szCs w:val="24"/>
        </w:rPr>
        <w:t xml:space="preserve"> jurisdiktsiooni kohaldamine</w:t>
      </w:r>
      <w:r w:rsidR="00B54E72" w:rsidRPr="00D60146">
        <w:rPr>
          <w:rFonts w:cs="Times New Roman"/>
          <w:b/>
          <w:color w:val="000000" w:themeColor="text1"/>
          <w:szCs w:val="24"/>
        </w:rPr>
        <w:t xml:space="preserve"> </w:t>
      </w:r>
    </w:p>
    <w:p w14:paraId="29BBC751" w14:textId="29162961" w:rsidR="004352C6" w:rsidRPr="00D60146" w:rsidRDefault="004352C6" w:rsidP="00625375">
      <w:pPr>
        <w:pStyle w:val="NoSpacing"/>
        <w:ind w:right="-284"/>
        <w:jc w:val="both"/>
        <w:rPr>
          <w:rFonts w:cs="Times New Roman"/>
          <w:szCs w:val="24"/>
        </w:rPr>
      </w:pPr>
    </w:p>
    <w:p w14:paraId="523E36A8" w14:textId="25C7FFC3" w:rsidR="004352C6" w:rsidRPr="00D60146" w:rsidRDefault="00963A15" w:rsidP="00625375">
      <w:pPr>
        <w:pStyle w:val="NoSpacing"/>
        <w:ind w:right="-284"/>
        <w:jc w:val="both"/>
        <w:rPr>
          <w:rFonts w:cs="Times New Roman"/>
          <w:szCs w:val="24"/>
        </w:rPr>
      </w:pPr>
      <w:r w:rsidRPr="00D60146">
        <w:rPr>
          <w:rFonts w:cs="Times New Roman"/>
          <w:szCs w:val="24"/>
        </w:rPr>
        <w:t>Ujuv</w:t>
      </w:r>
      <w:r w:rsidR="000C2BA8">
        <w:rPr>
          <w:rFonts w:cs="Times New Roman"/>
          <w:szCs w:val="24"/>
        </w:rPr>
        <w:t>v</w:t>
      </w:r>
      <w:r w:rsidRPr="00D60146">
        <w:rPr>
          <w:rFonts w:cs="Times New Roman"/>
          <w:szCs w:val="24"/>
        </w:rPr>
        <w:t>ahendi</w:t>
      </w:r>
      <w:r w:rsidR="000E2E71">
        <w:rPr>
          <w:rFonts w:cs="Times New Roman"/>
          <w:szCs w:val="24"/>
        </w:rPr>
        <w:t xml:space="preserve"> suhtes</w:t>
      </w:r>
      <w:r w:rsidRPr="00D60146">
        <w:rPr>
          <w:rFonts w:cs="Times New Roman"/>
          <w:szCs w:val="24"/>
        </w:rPr>
        <w:t>, millel ei ole riikkondsust, võib kohaldada Eesti majandusvööndisse sisenemisel Eesti Vabariigi jurisdiktsiooni.</w:t>
      </w:r>
      <w:r w:rsidR="000E2E71">
        <w:rPr>
          <w:rFonts w:cs="Times New Roman"/>
          <w:szCs w:val="24"/>
        </w:rPr>
        <w:t>“;</w:t>
      </w:r>
    </w:p>
    <w:p w14:paraId="5D8C7C49" w14:textId="77777777" w:rsidR="005E6506" w:rsidRPr="00D60146" w:rsidRDefault="005E6506" w:rsidP="00625375">
      <w:pPr>
        <w:pStyle w:val="NoSpacing"/>
        <w:ind w:right="-284"/>
        <w:jc w:val="both"/>
        <w:rPr>
          <w:rFonts w:cs="Times New Roman"/>
          <w:szCs w:val="24"/>
        </w:rPr>
      </w:pPr>
    </w:p>
    <w:p w14:paraId="3CC3470A" w14:textId="7D3BBC16" w:rsidR="00491ADC" w:rsidRPr="00D60146" w:rsidRDefault="005E6506" w:rsidP="00625375">
      <w:pPr>
        <w:pStyle w:val="NoSpacing"/>
        <w:ind w:right="-284"/>
        <w:jc w:val="both"/>
        <w:rPr>
          <w:rFonts w:cs="Times New Roman"/>
          <w:szCs w:val="24"/>
        </w:rPr>
      </w:pPr>
      <w:r w:rsidRPr="00D60146">
        <w:rPr>
          <w:rFonts w:cs="Times New Roman"/>
          <w:b/>
          <w:szCs w:val="24"/>
        </w:rPr>
        <w:t xml:space="preserve">4) </w:t>
      </w:r>
      <w:r w:rsidRPr="00D60146">
        <w:rPr>
          <w:rFonts w:cs="Times New Roman"/>
          <w:szCs w:val="24"/>
        </w:rPr>
        <w:t>paragrahv 17 tunnistatakse kehtetuks.</w:t>
      </w:r>
    </w:p>
    <w:p w14:paraId="3D15524A" w14:textId="550EE926" w:rsidR="776DF801" w:rsidRDefault="776DF801" w:rsidP="776DF801">
      <w:pPr>
        <w:pStyle w:val="NoSpacing"/>
        <w:ind w:right="-284"/>
        <w:jc w:val="both"/>
        <w:rPr>
          <w:rFonts w:cs="Times New Roman"/>
        </w:rPr>
      </w:pPr>
    </w:p>
    <w:p w14:paraId="679446CB" w14:textId="2F9A5C47" w:rsidR="0056717F" w:rsidRPr="00D60146" w:rsidRDefault="776DF801" w:rsidP="776DF801">
      <w:pPr>
        <w:pStyle w:val="NoSpacing"/>
        <w:ind w:right="-284"/>
        <w:jc w:val="both"/>
        <w:rPr>
          <w:rFonts w:cs="Times New Roman"/>
          <w:b/>
          <w:bCs/>
        </w:rPr>
      </w:pPr>
      <w:r w:rsidRPr="776DF801">
        <w:rPr>
          <w:rFonts w:cs="Times New Roman"/>
          <w:b/>
          <w:bCs/>
        </w:rPr>
        <w:t>§ 5. Meresõiduohutuse seaduse muutmine</w:t>
      </w:r>
    </w:p>
    <w:p w14:paraId="3E6CD53A" w14:textId="77777777" w:rsidR="0056717F" w:rsidRPr="00D60146" w:rsidRDefault="0056717F" w:rsidP="00625375">
      <w:pPr>
        <w:pStyle w:val="NoSpacing"/>
        <w:ind w:right="-284"/>
        <w:jc w:val="both"/>
        <w:rPr>
          <w:rFonts w:cs="Times New Roman"/>
          <w:szCs w:val="24"/>
        </w:rPr>
      </w:pPr>
    </w:p>
    <w:p w14:paraId="703CF918" w14:textId="77777777" w:rsidR="0056717F" w:rsidRPr="00D60146" w:rsidRDefault="0056717F" w:rsidP="00625375">
      <w:pPr>
        <w:pStyle w:val="NoSpacing"/>
        <w:ind w:right="-284"/>
        <w:jc w:val="both"/>
        <w:rPr>
          <w:rFonts w:cs="Times New Roman"/>
          <w:szCs w:val="24"/>
        </w:rPr>
      </w:pPr>
      <w:r w:rsidRPr="00D60146">
        <w:rPr>
          <w:rFonts w:cs="Times New Roman"/>
          <w:szCs w:val="24"/>
        </w:rPr>
        <w:lastRenderedPageBreak/>
        <w:t>Meresõiduohutuse seaduses tehakse järgmised muudatused:</w:t>
      </w:r>
    </w:p>
    <w:p w14:paraId="6E2D048D" w14:textId="77777777" w:rsidR="00543846" w:rsidRPr="00D60146" w:rsidRDefault="00543846" w:rsidP="00625375">
      <w:pPr>
        <w:pStyle w:val="NoSpacing"/>
        <w:ind w:right="-284"/>
        <w:jc w:val="both"/>
        <w:rPr>
          <w:rFonts w:cs="Times New Roman"/>
          <w:szCs w:val="24"/>
        </w:rPr>
      </w:pPr>
    </w:p>
    <w:p w14:paraId="501498B9" w14:textId="32FA030E" w:rsidR="00543846" w:rsidRPr="00D60146" w:rsidRDefault="00690A5C" w:rsidP="00625375">
      <w:pPr>
        <w:pStyle w:val="NoSpacing"/>
        <w:ind w:right="-284"/>
        <w:jc w:val="both"/>
        <w:rPr>
          <w:rFonts w:cs="Times New Roman"/>
          <w:szCs w:val="24"/>
        </w:rPr>
      </w:pPr>
      <w:r w:rsidRPr="00D60146">
        <w:rPr>
          <w:rFonts w:cs="Times New Roman"/>
          <w:b/>
          <w:szCs w:val="24"/>
        </w:rPr>
        <w:t>1</w:t>
      </w:r>
      <w:r w:rsidR="00543846" w:rsidRPr="00D60146">
        <w:rPr>
          <w:rFonts w:cs="Times New Roman"/>
          <w:szCs w:val="24"/>
        </w:rPr>
        <w:t>) </w:t>
      </w:r>
      <w:r w:rsidR="00FE67B1" w:rsidRPr="00D60146">
        <w:rPr>
          <w:rFonts w:cs="Times New Roman"/>
          <w:szCs w:val="24"/>
        </w:rPr>
        <w:t>paragrahvi 1 täiendatakse lõikega 2</w:t>
      </w:r>
      <w:r w:rsidR="00FE67B1" w:rsidRPr="00D60146">
        <w:rPr>
          <w:rFonts w:cs="Times New Roman"/>
          <w:szCs w:val="24"/>
          <w:vertAlign w:val="superscript"/>
        </w:rPr>
        <w:t>1</w:t>
      </w:r>
      <w:r w:rsidR="00FE67B1" w:rsidRPr="00D60146">
        <w:rPr>
          <w:rFonts w:cs="Times New Roman"/>
          <w:szCs w:val="24"/>
        </w:rPr>
        <w:t xml:space="preserve"> järgmises sõnastuses:</w:t>
      </w:r>
    </w:p>
    <w:p w14:paraId="4133C2A8" w14:textId="77777777" w:rsidR="00FE67B1" w:rsidRPr="00D60146" w:rsidRDefault="00FE67B1" w:rsidP="00625375">
      <w:pPr>
        <w:pStyle w:val="NoSpacing"/>
        <w:ind w:right="-284"/>
        <w:jc w:val="both"/>
        <w:rPr>
          <w:rFonts w:cs="Times New Roman"/>
          <w:szCs w:val="24"/>
        </w:rPr>
      </w:pPr>
    </w:p>
    <w:p w14:paraId="79BF6B83" w14:textId="66F6A3FA" w:rsidR="00FE67B1" w:rsidRPr="00D60146" w:rsidRDefault="00FE67B1" w:rsidP="00625375">
      <w:pPr>
        <w:pStyle w:val="NoSpacing"/>
        <w:ind w:right="-284"/>
        <w:jc w:val="both"/>
        <w:rPr>
          <w:rFonts w:cs="Times New Roman"/>
          <w:szCs w:val="24"/>
        </w:rPr>
      </w:pPr>
      <w:r w:rsidRPr="00D60146">
        <w:rPr>
          <w:rFonts w:cs="Times New Roman"/>
          <w:szCs w:val="24"/>
        </w:rPr>
        <w:t>„(2</w:t>
      </w:r>
      <w:r w:rsidRPr="00D60146">
        <w:rPr>
          <w:rFonts w:cs="Times New Roman"/>
          <w:szCs w:val="24"/>
          <w:vertAlign w:val="superscript"/>
        </w:rPr>
        <w:t>1</w:t>
      </w:r>
      <w:r w:rsidRPr="00D60146">
        <w:rPr>
          <w:rFonts w:cs="Times New Roman"/>
          <w:szCs w:val="24"/>
        </w:rPr>
        <w:t>) </w:t>
      </w:r>
      <w:r w:rsidR="00D5179D" w:rsidRPr="00D60146">
        <w:rPr>
          <w:rFonts w:cs="Times New Roman"/>
          <w:szCs w:val="24"/>
        </w:rPr>
        <w:t>Sõjalise r</w:t>
      </w:r>
      <w:r w:rsidR="00E960F5" w:rsidRPr="00D60146">
        <w:rPr>
          <w:rFonts w:cs="Times New Roman"/>
          <w:szCs w:val="24"/>
        </w:rPr>
        <w:t xml:space="preserve">iigikaitse ja </w:t>
      </w:r>
      <w:r w:rsidR="00CC5E57" w:rsidRPr="00D60146">
        <w:rPr>
          <w:rFonts w:cs="Times New Roman"/>
          <w:szCs w:val="24"/>
        </w:rPr>
        <w:t xml:space="preserve">selleks valmistumisega </w:t>
      </w:r>
      <w:r w:rsidR="00E960F5" w:rsidRPr="00D60146">
        <w:rPr>
          <w:rFonts w:cs="Times New Roman"/>
          <w:szCs w:val="24"/>
        </w:rPr>
        <w:t xml:space="preserve">seotud tegevustele merel kohaldatakse käesolevat seadust </w:t>
      </w:r>
      <w:r w:rsidR="00E30DD9" w:rsidRPr="00D60146">
        <w:rPr>
          <w:rFonts w:cs="Times New Roman"/>
          <w:szCs w:val="24"/>
        </w:rPr>
        <w:t xml:space="preserve">üksnes </w:t>
      </w:r>
      <w:r w:rsidR="00E960F5" w:rsidRPr="00D60146">
        <w:rPr>
          <w:rFonts w:cs="Times New Roman"/>
          <w:szCs w:val="24"/>
        </w:rPr>
        <w:t>juhul, kui see on käesolevas seaduses sätestatud.“;</w:t>
      </w:r>
    </w:p>
    <w:p w14:paraId="3F8C818B" w14:textId="77777777" w:rsidR="0056717F" w:rsidRPr="00D60146" w:rsidRDefault="0056717F" w:rsidP="00625375">
      <w:pPr>
        <w:pStyle w:val="NoSpacing"/>
        <w:ind w:right="-284"/>
        <w:jc w:val="both"/>
        <w:rPr>
          <w:rFonts w:cs="Times New Roman"/>
          <w:szCs w:val="24"/>
        </w:rPr>
      </w:pPr>
    </w:p>
    <w:p w14:paraId="0C527C34" w14:textId="1B3D30A5" w:rsidR="00B94AD2" w:rsidRPr="00D60146" w:rsidRDefault="00690A5C" w:rsidP="00625375">
      <w:pPr>
        <w:pStyle w:val="NoSpacing"/>
        <w:ind w:right="-284"/>
        <w:jc w:val="both"/>
        <w:rPr>
          <w:rFonts w:cs="Times New Roman"/>
          <w:szCs w:val="24"/>
        </w:rPr>
      </w:pPr>
      <w:r w:rsidRPr="00D60146">
        <w:rPr>
          <w:rFonts w:cs="Times New Roman"/>
          <w:b/>
          <w:szCs w:val="24"/>
        </w:rPr>
        <w:t>2</w:t>
      </w:r>
      <w:r w:rsidR="00B94AD2" w:rsidRPr="00D60146">
        <w:rPr>
          <w:rFonts w:cs="Times New Roman"/>
          <w:szCs w:val="24"/>
        </w:rPr>
        <w:t>) paragrahvi 1 lõige 4 muudetakse ja sõnastatakse järgmiselt:</w:t>
      </w:r>
    </w:p>
    <w:p w14:paraId="53738E09" w14:textId="77777777" w:rsidR="00B94AD2" w:rsidRPr="00D60146" w:rsidRDefault="00B94AD2" w:rsidP="00625375">
      <w:pPr>
        <w:pStyle w:val="NoSpacing"/>
        <w:ind w:right="-284"/>
        <w:jc w:val="both"/>
        <w:rPr>
          <w:rFonts w:cs="Times New Roman"/>
          <w:szCs w:val="24"/>
        </w:rPr>
      </w:pPr>
    </w:p>
    <w:p w14:paraId="131CE37D" w14:textId="5F978900" w:rsidR="00B94AD2" w:rsidRPr="00D60146" w:rsidRDefault="00B94AD2" w:rsidP="00625375">
      <w:pPr>
        <w:pStyle w:val="NoSpacing"/>
        <w:ind w:right="-284"/>
        <w:jc w:val="both"/>
        <w:rPr>
          <w:rFonts w:cs="Times New Roman"/>
          <w:szCs w:val="24"/>
        </w:rPr>
      </w:pPr>
      <w:r w:rsidRPr="00D60146">
        <w:rPr>
          <w:rFonts w:cs="Times New Roman"/>
          <w:szCs w:val="24"/>
        </w:rPr>
        <w:t xml:space="preserve">„(4) Sõjalaevale kohaldatakse käesoleva seaduse </w:t>
      </w:r>
      <w:r w:rsidR="0079219A" w:rsidRPr="00D60146">
        <w:rPr>
          <w:rFonts w:cs="Times New Roman"/>
          <w:szCs w:val="24"/>
        </w:rPr>
        <w:t>§ 45 ja § 49 lõiget 1</w:t>
      </w:r>
      <w:r w:rsidR="007B2273" w:rsidRPr="00D60146">
        <w:rPr>
          <w:rFonts w:cs="Times New Roman"/>
          <w:szCs w:val="24"/>
        </w:rPr>
        <w:t xml:space="preserve">, </w:t>
      </w:r>
      <w:r w:rsidRPr="00D60146">
        <w:rPr>
          <w:rFonts w:cs="Times New Roman"/>
          <w:szCs w:val="24"/>
        </w:rPr>
        <w:t>Kaitseväe ja Kaitseliidu veesõidukite registris olevale veesõidukile lisaks §</w:t>
      </w:r>
      <w:r w:rsidR="00D1024C" w:rsidRPr="00D60146">
        <w:rPr>
          <w:rFonts w:cs="Times New Roman"/>
          <w:szCs w:val="24"/>
        </w:rPr>
        <w:t> </w:t>
      </w:r>
      <w:r w:rsidRPr="00D60146">
        <w:rPr>
          <w:rFonts w:cs="Times New Roman"/>
          <w:szCs w:val="24"/>
        </w:rPr>
        <w:t>12 lõiget</w:t>
      </w:r>
      <w:r w:rsidR="00D1024C" w:rsidRPr="00D60146">
        <w:rPr>
          <w:rFonts w:cs="Times New Roman"/>
          <w:szCs w:val="24"/>
        </w:rPr>
        <w:t> </w:t>
      </w:r>
      <w:r w:rsidRPr="00D60146">
        <w:rPr>
          <w:rFonts w:cs="Times New Roman"/>
          <w:szCs w:val="24"/>
        </w:rPr>
        <w:t>7, §</w:t>
      </w:r>
      <w:r w:rsidR="00D1024C" w:rsidRPr="00D60146">
        <w:rPr>
          <w:rFonts w:cs="Times New Roman"/>
          <w:szCs w:val="24"/>
        </w:rPr>
        <w:t> </w:t>
      </w:r>
      <w:r w:rsidR="007B2273" w:rsidRPr="00D60146">
        <w:rPr>
          <w:rFonts w:cs="Times New Roman"/>
          <w:szCs w:val="24"/>
        </w:rPr>
        <w:t>13 lõiget</w:t>
      </w:r>
      <w:r w:rsidR="00D1024C" w:rsidRPr="00D60146">
        <w:rPr>
          <w:rFonts w:cs="Times New Roman"/>
          <w:szCs w:val="24"/>
        </w:rPr>
        <w:t> </w:t>
      </w:r>
      <w:r w:rsidR="007B2273" w:rsidRPr="00D60146">
        <w:rPr>
          <w:rFonts w:cs="Times New Roman"/>
          <w:szCs w:val="24"/>
        </w:rPr>
        <w:t>10 ja</w:t>
      </w:r>
      <w:r w:rsidRPr="00D60146">
        <w:rPr>
          <w:rFonts w:cs="Times New Roman"/>
          <w:szCs w:val="24"/>
        </w:rPr>
        <w:t xml:space="preserve"> §</w:t>
      </w:r>
      <w:r w:rsidR="00D1024C" w:rsidRPr="00D60146">
        <w:rPr>
          <w:rFonts w:cs="Times New Roman"/>
          <w:szCs w:val="24"/>
        </w:rPr>
        <w:t> 17 lõiget </w:t>
      </w:r>
      <w:r w:rsidRPr="00D60146">
        <w:rPr>
          <w:rFonts w:cs="Times New Roman"/>
          <w:szCs w:val="24"/>
        </w:rPr>
        <w:t xml:space="preserve">10, kui seaduse või </w:t>
      </w:r>
      <w:proofErr w:type="spellStart"/>
      <w:r w:rsidRPr="00D60146">
        <w:rPr>
          <w:rFonts w:cs="Times New Roman"/>
          <w:szCs w:val="24"/>
        </w:rPr>
        <w:t>välislepinguga</w:t>
      </w:r>
      <w:proofErr w:type="spellEnd"/>
      <w:r w:rsidRPr="00D60146">
        <w:rPr>
          <w:rFonts w:cs="Times New Roman"/>
          <w:szCs w:val="24"/>
        </w:rPr>
        <w:t xml:space="preserve"> ei ole sätestatud teisiti.“;</w:t>
      </w:r>
    </w:p>
    <w:p w14:paraId="564FDB52" w14:textId="77777777" w:rsidR="00B94AD2" w:rsidRPr="00D60146" w:rsidRDefault="00B94AD2" w:rsidP="00625375">
      <w:pPr>
        <w:pStyle w:val="NoSpacing"/>
        <w:ind w:right="-284"/>
        <w:jc w:val="both"/>
        <w:rPr>
          <w:rFonts w:cs="Times New Roman"/>
          <w:szCs w:val="24"/>
        </w:rPr>
      </w:pPr>
    </w:p>
    <w:p w14:paraId="509DB95F" w14:textId="5765BE7C" w:rsidR="00E5441E" w:rsidRPr="00D60146" w:rsidRDefault="00690A5C" w:rsidP="00625375">
      <w:pPr>
        <w:pStyle w:val="NoSpacing"/>
        <w:ind w:right="-284"/>
        <w:jc w:val="both"/>
        <w:rPr>
          <w:rFonts w:cs="Times New Roman"/>
          <w:szCs w:val="24"/>
        </w:rPr>
      </w:pPr>
      <w:r w:rsidRPr="00D60146">
        <w:rPr>
          <w:rFonts w:cs="Times New Roman"/>
          <w:b/>
          <w:szCs w:val="24"/>
        </w:rPr>
        <w:t>3</w:t>
      </w:r>
      <w:r w:rsidR="00E5441E" w:rsidRPr="00D60146">
        <w:rPr>
          <w:rFonts w:cs="Times New Roman"/>
          <w:szCs w:val="24"/>
        </w:rPr>
        <w:t>) paragrahvi 12 täiendatakse lõikega </w:t>
      </w:r>
      <w:r w:rsidR="00DF73F8" w:rsidRPr="00D60146">
        <w:rPr>
          <w:rFonts w:cs="Times New Roman"/>
          <w:szCs w:val="24"/>
        </w:rPr>
        <w:t>7</w:t>
      </w:r>
      <w:r w:rsidR="00E5441E" w:rsidRPr="00D60146">
        <w:rPr>
          <w:rFonts w:cs="Times New Roman"/>
          <w:szCs w:val="24"/>
        </w:rPr>
        <w:t xml:space="preserve"> järgmises sõnastuses:</w:t>
      </w:r>
    </w:p>
    <w:p w14:paraId="4DDD5085" w14:textId="77777777" w:rsidR="00E5441E" w:rsidRPr="00D60146" w:rsidRDefault="00E5441E" w:rsidP="00625375">
      <w:pPr>
        <w:pStyle w:val="NoSpacing"/>
        <w:ind w:right="-284"/>
        <w:jc w:val="both"/>
        <w:rPr>
          <w:rFonts w:cs="Times New Roman"/>
          <w:szCs w:val="24"/>
        </w:rPr>
      </w:pPr>
    </w:p>
    <w:p w14:paraId="3E66E472" w14:textId="77777777" w:rsidR="00E5441E" w:rsidRPr="00D60146" w:rsidRDefault="00DF73F8" w:rsidP="00625375">
      <w:pPr>
        <w:pStyle w:val="NoSpacing"/>
        <w:ind w:right="-284"/>
        <w:jc w:val="both"/>
        <w:rPr>
          <w:rFonts w:cs="Times New Roman"/>
          <w:szCs w:val="24"/>
        </w:rPr>
      </w:pPr>
      <w:r w:rsidRPr="00D60146">
        <w:rPr>
          <w:rFonts w:cs="Times New Roman"/>
          <w:szCs w:val="24"/>
        </w:rPr>
        <w:t>„</w:t>
      </w:r>
      <w:r w:rsidR="00E5441E" w:rsidRPr="00D60146">
        <w:rPr>
          <w:rFonts w:cs="Times New Roman"/>
          <w:szCs w:val="24"/>
        </w:rPr>
        <w:t>(</w:t>
      </w:r>
      <w:r w:rsidRPr="00D60146">
        <w:rPr>
          <w:rFonts w:cs="Times New Roman"/>
          <w:szCs w:val="24"/>
        </w:rPr>
        <w:t>7</w:t>
      </w:r>
      <w:r w:rsidR="00E5441E" w:rsidRPr="00D60146">
        <w:rPr>
          <w:rFonts w:cs="Times New Roman"/>
          <w:szCs w:val="24"/>
        </w:rPr>
        <w:t>) </w:t>
      </w:r>
      <w:r w:rsidRPr="00D60146">
        <w:rPr>
          <w:rFonts w:cs="Times New Roman"/>
          <w:szCs w:val="24"/>
        </w:rPr>
        <w:t xml:space="preserve">Kaitseväe ja Kaitseliidu veesõidukite registris oleva </w:t>
      </w:r>
      <w:r w:rsidR="00600849" w:rsidRPr="00D60146">
        <w:rPr>
          <w:rFonts w:cs="Times New Roman"/>
          <w:szCs w:val="24"/>
        </w:rPr>
        <w:t>laeva ja väikelaeva</w:t>
      </w:r>
      <w:r w:rsidRPr="00D60146">
        <w:rPr>
          <w:rFonts w:cs="Times New Roman"/>
          <w:szCs w:val="24"/>
        </w:rPr>
        <w:t xml:space="preserve"> üle teeb tehnilist järelevalvet Kaitsevägi.“;</w:t>
      </w:r>
    </w:p>
    <w:p w14:paraId="0C56B2FF" w14:textId="77777777" w:rsidR="004529DF" w:rsidRPr="00D60146" w:rsidRDefault="004529DF" w:rsidP="00625375">
      <w:pPr>
        <w:pStyle w:val="NoSpacing"/>
        <w:ind w:right="-284"/>
        <w:jc w:val="both"/>
        <w:rPr>
          <w:rFonts w:cs="Times New Roman"/>
          <w:szCs w:val="24"/>
        </w:rPr>
      </w:pPr>
    </w:p>
    <w:p w14:paraId="751DA259" w14:textId="47588AA3" w:rsidR="00CB0BBE" w:rsidRPr="00D60146" w:rsidRDefault="00690A5C" w:rsidP="00625375">
      <w:pPr>
        <w:pStyle w:val="NoSpacing"/>
        <w:ind w:right="-284"/>
        <w:jc w:val="both"/>
        <w:rPr>
          <w:rFonts w:cs="Times New Roman"/>
          <w:szCs w:val="24"/>
        </w:rPr>
      </w:pPr>
      <w:r w:rsidRPr="00D60146">
        <w:rPr>
          <w:rFonts w:cs="Times New Roman"/>
          <w:b/>
          <w:szCs w:val="24"/>
        </w:rPr>
        <w:t>4</w:t>
      </w:r>
      <w:r w:rsidR="00CB0BBE" w:rsidRPr="00D60146">
        <w:rPr>
          <w:rFonts w:cs="Times New Roman"/>
          <w:szCs w:val="24"/>
        </w:rPr>
        <w:t>) paragrahvi 13 täiendatakse lõikega </w:t>
      </w:r>
      <w:r w:rsidR="00823BAF" w:rsidRPr="00D60146">
        <w:rPr>
          <w:rFonts w:cs="Times New Roman"/>
          <w:szCs w:val="24"/>
        </w:rPr>
        <w:t>10 järgmises sõnastuses:</w:t>
      </w:r>
    </w:p>
    <w:p w14:paraId="0CEA15A3" w14:textId="77777777" w:rsidR="00823BAF" w:rsidRPr="00D60146" w:rsidRDefault="00823BAF" w:rsidP="00625375">
      <w:pPr>
        <w:pStyle w:val="NoSpacing"/>
        <w:ind w:right="-284"/>
        <w:jc w:val="both"/>
        <w:rPr>
          <w:rFonts w:cs="Times New Roman"/>
          <w:szCs w:val="24"/>
        </w:rPr>
      </w:pPr>
    </w:p>
    <w:p w14:paraId="0B4CD7DF" w14:textId="77777777" w:rsidR="00823BAF" w:rsidRPr="00D60146" w:rsidRDefault="00823BAF" w:rsidP="00625375">
      <w:pPr>
        <w:pStyle w:val="NoSpacing"/>
        <w:ind w:right="-284"/>
        <w:jc w:val="both"/>
        <w:rPr>
          <w:rFonts w:cs="Times New Roman"/>
          <w:szCs w:val="24"/>
        </w:rPr>
      </w:pPr>
      <w:r w:rsidRPr="00D60146">
        <w:rPr>
          <w:rFonts w:cs="Times New Roman"/>
          <w:szCs w:val="24"/>
        </w:rPr>
        <w:t xml:space="preserve">„(10) Kaitseväe ja Kaitseliidu veesõidukite registris oleva laeva ja väikelaeva tehnilise ülevaatuse korra </w:t>
      </w:r>
      <w:r w:rsidR="006A6A74" w:rsidRPr="00D60146">
        <w:rPr>
          <w:rFonts w:cs="Times New Roman"/>
          <w:szCs w:val="24"/>
        </w:rPr>
        <w:t xml:space="preserve">ning tehnilised nõuded laevadele ja väikelaevadele </w:t>
      </w:r>
      <w:r w:rsidRPr="00D60146">
        <w:rPr>
          <w:rFonts w:cs="Times New Roman"/>
          <w:szCs w:val="24"/>
        </w:rPr>
        <w:t>kehtestab Kaitsevägi.“;</w:t>
      </w:r>
    </w:p>
    <w:p w14:paraId="1E024EB2" w14:textId="77777777" w:rsidR="00E5441E" w:rsidRPr="00D60146" w:rsidRDefault="00E5441E" w:rsidP="00625375">
      <w:pPr>
        <w:pStyle w:val="NoSpacing"/>
        <w:ind w:right="-284"/>
        <w:jc w:val="both"/>
        <w:rPr>
          <w:rFonts w:cs="Times New Roman"/>
          <w:szCs w:val="24"/>
        </w:rPr>
      </w:pPr>
    </w:p>
    <w:p w14:paraId="5991BD7B" w14:textId="6D8044FA" w:rsidR="00823BAF" w:rsidRPr="00D60146" w:rsidRDefault="00690A5C" w:rsidP="00625375">
      <w:pPr>
        <w:pStyle w:val="NoSpacing"/>
        <w:ind w:right="-284"/>
        <w:jc w:val="both"/>
        <w:rPr>
          <w:rFonts w:cs="Times New Roman"/>
          <w:szCs w:val="24"/>
        </w:rPr>
      </w:pPr>
      <w:r w:rsidRPr="00D60146">
        <w:rPr>
          <w:rFonts w:cs="Times New Roman"/>
          <w:b/>
          <w:szCs w:val="24"/>
        </w:rPr>
        <w:t>5</w:t>
      </w:r>
      <w:r w:rsidR="00823BAF" w:rsidRPr="00D60146">
        <w:rPr>
          <w:rFonts w:cs="Times New Roman"/>
          <w:szCs w:val="24"/>
        </w:rPr>
        <w:t>) paragrahvi 17 täiendatakse lõikega 10 järgmises sõnastuses:</w:t>
      </w:r>
    </w:p>
    <w:p w14:paraId="471F0813" w14:textId="77777777" w:rsidR="00823BAF" w:rsidRPr="00D60146" w:rsidRDefault="00823BAF" w:rsidP="00625375">
      <w:pPr>
        <w:pStyle w:val="NoSpacing"/>
        <w:ind w:right="-284"/>
        <w:jc w:val="both"/>
        <w:rPr>
          <w:rFonts w:cs="Times New Roman"/>
          <w:szCs w:val="24"/>
        </w:rPr>
      </w:pPr>
    </w:p>
    <w:p w14:paraId="0C85AC6E" w14:textId="77777777" w:rsidR="00823BAF" w:rsidRPr="00D60146" w:rsidRDefault="00823BAF" w:rsidP="00625375">
      <w:pPr>
        <w:pStyle w:val="NoSpacing"/>
        <w:ind w:right="-284"/>
        <w:jc w:val="both"/>
        <w:rPr>
          <w:rFonts w:cs="Times New Roman"/>
          <w:szCs w:val="24"/>
        </w:rPr>
      </w:pPr>
      <w:r w:rsidRPr="00D60146">
        <w:rPr>
          <w:rFonts w:cs="Times New Roman"/>
          <w:szCs w:val="24"/>
        </w:rPr>
        <w:t>„(10) Kaitseväe ja Kaitseliidu veesõidukite registris oleva laeva ja väikelaeva merekõlblikuks ja sõidukõlblikuks tunnistamise korra kehtestab Kaitsevägi.“;</w:t>
      </w:r>
    </w:p>
    <w:p w14:paraId="7F349E2C" w14:textId="77777777" w:rsidR="004D1DBE" w:rsidRPr="00D60146" w:rsidRDefault="004D1DBE" w:rsidP="00625375">
      <w:pPr>
        <w:pStyle w:val="NoSpacing"/>
        <w:ind w:right="-284"/>
        <w:jc w:val="both"/>
        <w:rPr>
          <w:rFonts w:cs="Times New Roman"/>
          <w:szCs w:val="24"/>
        </w:rPr>
      </w:pPr>
    </w:p>
    <w:p w14:paraId="20A4F041" w14:textId="0E1FD747" w:rsidR="001B04C5" w:rsidRPr="00D60146" w:rsidRDefault="00690A5C" w:rsidP="00625375">
      <w:pPr>
        <w:pStyle w:val="NoSpacing"/>
        <w:ind w:right="-284"/>
        <w:jc w:val="both"/>
        <w:rPr>
          <w:rFonts w:cs="Times New Roman"/>
          <w:szCs w:val="24"/>
        </w:rPr>
      </w:pPr>
      <w:r w:rsidRPr="00D60146">
        <w:rPr>
          <w:rFonts w:cs="Times New Roman"/>
          <w:b/>
          <w:szCs w:val="24"/>
        </w:rPr>
        <w:t>6</w:t>
      </w:r>
      <w:r w:rsidR="001B04C5" w:rsidRPr="00D60146">
        <w:rPr>
          <w:rFonts w:cs="Times New Roman"/>
          <w:szCs w:val="24"/>
        </w:rPr>
        <w:t xml:space="preserve">) paragrahvi 19 lõikes 7 asendatakse </w:t>
      </w:r>
      <w:r w:rsidR="006F29D5">
        <w:rPr>
          <w:rFonts w:cs="Times New Roman"/>
          <w:szCs w:val="24"/>
        </w:rPr>
        <w:t>sõnad</w:t>
      </w:r>
      <w:r w:rsidR="001B04C5" w:rsidRPr="00D60146">
        <w:rPr>
          <w:rFonts w:cs="Times New Roman"/>
          <w:szCs w:val="24"/>
        </w:rPr>
        <w:t xml:space="preserve"> „Sõjalaeva ja enne“ </w:t>
      </w:r>
      <w:r w:rsidR="006F29D5">
        <w:rPr>
          <w:rFonts w:cs="Times New Roman"/>
          <w:szCs w:val="24"/>
        </w:rPr>
        <w:t>sõnaga</w:t>
      </w:r>
      <w:r w:rsidR="001B04C5" w:rsidRPr="00D60146">
        <w:rPr>
          <w:rFonts w:cs="Times New Roman"/>
          <w:szCs w:val="24"/>
        </w:rPr>
        <w:t xml:space="preserve"> „Enne“;</w:t>
      </w:r>
    </w:p>
    <w:p w14:paraId="72A1A13C" w14:textId="77777777" w:rsidR="0038484D" w:rsidRPr="00D60146" w:rsidRDefault="0038484D" w:rsidP="00625375">
      <w:pPr>
        <w:pStyle w:val="NoSpacing"/>
        <w:ind w:right="-284"/>
        <w:jc w:val="both"/>
        <w:rPr>
          <w:rFonts w:cs="Times New Roman"/>
          <w:szCs w:val="24"/>
        </w:rPr>
      </w:pPr>
    </w:p>
    <w:p w14:paraId="3DB380C5" w14:textId="46B0AF7C" w:rsidR="00422081" w:rsidRPr="00D60146" w:rsidRDefault="00690A5C" w:rsidP="00625375">
      <w:pPr>
        <w:pStyle w:val="NoSpacing"/>
        <w:ind w:right="-284"/>
        <w:jc w:val="both"/>
        <w:rPr>
          <w:rFonts w:cs="Times New Roman"/>
          <w:szCs w:val="24"/>
        </w:rPr>
      </w:pPr>
      <w:r w:rsidRPr="00D60146">
        <w:rPr>
          <w:rFonts w:cs="Times New Roman"/>
          <w:b/>
          <w:szCs w:val="24"/>
        </w:rPr>
        <w:t>7</w:t>
      </w:r>
      <w:r w:rsidR="00422081" w:rsidRPr="00D60146">
        <w:rPr>
          <w:rFonts w:cs="Times New Roman"/>
          <w:szCs w:val="24"/>
        </w:rPr>
        <w:t>) paragrahvi 45 täiendatakse lõikega </w:t>
      </w:r>
      <w:r w:rsidR="00E26FA3" w:rsidRPr="00D60146">
        <w:rPr>
          <w:rFonts w:cs="Times New Roman"/>
          <w:szCs w:val="24"/>
        </w:rPr>
        <w:t>5</w:t>
      </w:r>
      <w:r w:rsidR="00E26FA3" w:rsidRPr="00D60146">
        <w:rPr>
          <w:rFonts w:cs="Times New Roman"/>
          <w:szCs w:val="24"/>
          <w:vertAlign w:val="superscript"/>
        </w:rPr>
        <w:t>2</w:t>
      </w:r>
      <w:r w:rsidR="00422081" w:rsidRPr="00D60146">
        <w:rPr>
          <w:rFonts w:cs="Times New Roman"/>
          <w:szCs w:val="24"/>
        </w:rPr>
        <w:t xml:space="preserve"> järgmises sõnastuses:</w:t>
      </w:r>
    </w:p>
    <w:p w14:paraId="2A5FD6B7" w14:textId="77777777" w:rsidR="00422081" w:rsidRPr="00D60146" w:rsidRDefault="00422081" w:rsidP="00625375">
      <w:pPr>
        <w:pStyle w:val="NoSpacing"/>
        <w:ind w:right="-284"/>
        <w:jc w:val="both"/>
        <w:rPr>
          <w:rFonts w:cs="Times New Roman"/>
          <w:szCs w:val="24"/>
        </w:rPr>
      </w:pPr>
    </w:p>
    <w:p w14:paraId="39BCF975" w14:textId="457EC662" w:rsidR="00422081" w:rsidRPr="00D60146" w:rsidRDefault="00422081" w:rsidP="00625375">
      <w:pPr>
        <w:pStyle w:val="NoSpacing"/>
        <w:ind w:right="-284"/>
        <w:jc w:val="both"/>
        <w:rPr>
          <w:rFonts w:cs="Times New Roman"/>
          <w:szCs w:val="24"/>
        </w:rPr>
      </w:pPr>
      <w:r w:rsidRPr="00D60146">
        <w:rPr>
          <w:rFonts w:cs="Times New Roman"/>
          <w:szCs w:val="24"/>
        </w:rPr>
        <w:t>„(</w:t>
      </w:r>
      <w:r w:rsidR="00E26FA3" w:rsidRPr="00D60146">
        <w:rPr>
          <w:rFonts w:cs="Times New Roman"/>
          <w:szCs w:val="24"/>
        </w:rPr>
        <w:t>5</w:t>
      </w:r>
      <w:r w:rsidR="00E26FA3" w:rsidRPr="00D60146">
        <w:rPr>
          <w:rFonts w:cs="Times New Roman"/>
          <w:szCs w:val="24"/>
          <w:vertAlign w:val="superscript"/>
        </w:rPr>
        <w:t>2</w:t>
      </w:r>
      <w:r w:rsidRPr="00D60146">
        <w:rPr>
          <w:rFonts w:cs="Times New Roman"/>
          <w:szCs w:val="24"/>
        </w:rPr>
        <w:t>) </w:t>
      </w:r>
      <w:r w:rsidR="007751F4" w:rsidRPr="00D60146">
        <w:rPr>
          <w:rFonts w:cs="Times New Roman"/>
          <w:szCs w:val="24"/>
        </w:rPr>
        <w:t xml:space="preserve">Kaitsevägi võib põhiseaduslikku korda, riigi julgeolekut või inimeste elu ja tervist ähvardava suurenenud ohu ajal riigi sõjalise kaitsmise või selleks valmistumise korral kehtestada veeteel liiklemise piiranguid või anda Transpordiametile korraldusi nende kehtestamiseks, samuti anda </w:t>
      </w:r>
      <w:r w:rsidR="007751F4">
        <w:rPr>
          <w:rFonts w:cs="Times New Roman"/>
          <w:szCs w:val="24"/>
        </w:rPr>
        <w:t>Transpordiametile</w:t>
      </w:r>
      <w:r w:rsidR="007751F4" w:rsidRPr="00D60146">
        <w:rPr>
          <w:rFonts w:cs="Times New Roman"/>
          <w:szCs w:val="24"/>
        </w:rPr>
        <w:t xml:space="preserve"> korraldusi osutada laevaliiklusteenuseid </w:t>
      </w:r>
      <w:r w:rsidR="007751F4">
        <w:rPr>
          <w:rFonts w:cs="Times New Roman"/>
          <w:szCs w:val="24"/>
        </w:rPr>
        <w:t>ulatuses</w:t>
      </w:r>
      <w:r w:rsidR="007751F4" w:rsidRPr="00D60146">
        <w:rPr>
          <w:rFonts w:cs="Times New Roman"/>
          <w:szCs w:val="24"/>
        </w:rPr>
        <w:t>, et tagada veeliikluse ohutus ning Eesti merepiiri valvamine ja kaitse</w:t>
      </w:r>
      <w:r w:rsidRPr="00D60146">
        <w:rPr>
          <w:rFonts w:cs="Times New Roman"/>
          <w:szCs w:val="24"/>
        </w:rPr>
        <w:t>.“;</w:t>
      </w:r>
    </w:p>
    <w:p w14:paraId="7DC5D8E7" w14:textId="77777777" w:rsidR="002D3E06" w:rsidRPr="00D60146" w:rsidRDefault="002D3E06" w:rsidP="00625375">
      <w:pPr>
        <w:pStyle w:val="NoSpacing"/>
        <w:ind w:right="-284"/>
        <w:jc w:val="both"/>
        <w:rPr>
          <w:rFonts w:cs="Times New Roman"/>
          <w:szCs w:val="24"/>
        </w:rPr>
      </w:pPr>
    </w:p>
    <w:p w14:paraId="14B9811D" w14:textId="4CA9CF09" w:rsidR="00D60CB7" w:rsidRPr="00D60146" w:rsidRDefault="00B54E72" w:rsidP="00625375">
      <w:pPr>
        <w:pStyle w:val="NoSpacing"/>
        <w:ind w:right="-284"/>
        <w:jc w:val="both"/>
        <w:rPr>
          <w:rFonts w:cs="Times New Roman"/>
          <w:szCs w:val="24"/>
        </w:rPr>
      </w:pPr>
      <w:r w:rsidRPr="00D60146">
        <w:rPr>
          <w:rFonts w:cs="Times New Roman"/>
          <w:b/>
          <w:szCs w:val="24"/>
        </w:rPr>
        <w:t>8</w:t>
      </w:r>
      <w:r w:rsidR="00D60CB7" w:rsidRPr="00D60146">
        <w:rPr>
          <w:rFonts w:cs="Times New Roman"/>
          <w:b/>
          <w:szCs w:val="24"/>
        </w:rPr>
        <w:t>)</w:t>
      </w:r>
      <w:r w:rsidR="00D60CB7" w:rsidRPr="00D60146">
        <w:rPr>
          <w:rFonts w:cs="Times New Roman"/>
          <w:szCs w:val="24"/>
        </w:rPr>
        <w:t xml:space="preserve"> paragrahvi 45 täiendatakse lõikega 6</w:t>
      </w:r>
      <w:r w:rsidR="00D60CB7" w:rsidRPr="00D60146">
        <w:rPr>
          <w:rFonts w:cs="Times New Roman"/>
          <w:szCs w:val="24"/>
          <w:vertAlign w:val="superscript"/>
        </w:rPr>
        <w:t>1</w:t>
      </w:r>
      <w:r w:rsidR="00D60CB7" w:rsidRPr="00D60146">
        <w:rPr>
          <w:rFonts w:cs="Times New Roman"/>
          <w:szCs w:val="24"/>
        </w:rPr>
        <w:t xml:space="preserve"> järgmises sõnastuses:</w:t>
      </w:r>
    </w:p>
    <w:p w14:paraId="2B9AF3CD" w14:textId="3796577C" w:rsidR="00D60CB7" w:rsidRPr="00D60146" w:rsidRDefault="00D60CB7" w:rsidP="00625375">
      <w:pPr>
        <w:pStyle w:val="NoSpacing"/>
        <w:ind w:right="-284"/>
        <w:jc w:val="both"/>
        <w:rPr>
          <w:rFonts w:cs="Times New Roman"/>
          <w:bCs/>
          <w:szCs w:val="24"/>
        </w:rPr>
      </w:pPr>
      <w:r w:rsidRPr="00D60146">
        <w:rPr>
          <w:rFonts w:cs="Times New Roman"/>
          <w:bCs/>
          <w:szCs w:val="24"/>
        </w:rPr>
        <w:t>„(6</w:t>
      </w:r>
      <w:r w:rsidRPr="00D60146">
        <w:rPr>
          <w:rFonts w:cs="Times New Roman"/>
          <w:bCs/>
          <w:szCs w:val="24"/>
          <w:vertAlign w:val="superscript"/>
        </w:rPr>
        <w:t>1</w:t>
      </w:r>
      <w:r w:rsidRPr="00D60146">
        <w:rPr>
          <w:rFonts w:cs="Times New Roman"/>
          <w:bCs/>
          <w:szCs w:val="24"/>
        </w:rPr>
        <w:t xml:space="preserve">) </w:t>
      </w:r>
      <w:proofErr w:type="spellStart"/>
      <w:r w:rsidRPr="00D60146">
        <w:rPr>
          <w:rFonts w:cs="Times New Roman"/>
          <w:bCs/>
          <w:szCs w:val="24"/>
        </w:rPr>
        <w:t>Lõhkematerjali</w:t>
      </w:r>
      <w:proofErr w:type="spellEnd"/>
      <w:r w:rsidRPr="00D60146">
        <w:rPr>
          <w:rFonts w:cs="Times New Roman"/>
          <w:bCs/>
          <w:szCs w:val="24"/>
        </w:rPr>
        <w:t xml:space="preserve"> või muu sõjalise otstarbega veeliiklust ohustava või segava objekti kõrvaldamist korraldab Eesti merealal Kaitsevägi ning laevatataval siseveekogul Päästeamet.“</w:t>
      </w:r>
      <w:r w:rsidRPr="00D60146">
        <w:rPr>
          <w:rFonts w:cs="Times New Roman"/>
          <w:szCs w:val="24"/>
        </w:rPr>
        <w:t>;</w:t>
      </w:r>
    </w:p>
    <w:p w14:paraId="7287D723" w14:textId="77777777" w:rsidR="00D60CB7" w:rsidRPr="00D60146" w:rsidRDefault="00D60CB7" w:rsidP="00625375">
      <w:pPr>
        <w:pStyle w:val="NoSpacing"/>
        <w:ind w:right="-284"/>
        <w:jc w:val="both"/>
        <w:rPr>
          <w:rFonts w:cs="Times New Roman"/>
          <w:szCs w:val="24"/>
        </w:rPr>
      </w:pPr>
    </w:p>
    <w:p w14:paraId="42A43DEF" w14:textId="673DFC84" w:rsidR="00DD251E" w:rsidRPr="00D60146" w:rsidRDefault="00B54E72" w:rsidP="00625375">
      <w:pPr>
        <w:pStyle w:val="NoSpacing"/>
        <w:ind w:right="-284"/>
        <w:jc w:val="both"/>
        <w:rPr>
          <w:rFonts w:cs="Times New Roman"/>
          <w:szCs w:val="24"/>
        </w:rPr>
      </w:pPr>
      <w:r w:rsidRPr="00D60146">
        <w:rPr>
          <w:rFonts w:cs="Times New Roman"/>
          <w:b/>
          <w:szCs w:val="24"/>
        </w:rPr>
        <w:t>9</w:t>
      </w:r>
      <w:r w:rsidR="00DD251E" w:rsidRPr="00D60146">
        <w:rPr>
          <w:rFonts w:cs="Times New Roman"/>
          <w:szCs w:val="24"/>
        </w:rPr>
        <w:t>) paragrahvi 45 lõikes 12 ja § 90</w:t>
      </w:r>
      <w:r w:rsidR="00DD251E" w:rsidRPr="00D60146">
        <w:rPr>
          <w:rFonts w:cs="Times New Roman"/>
          <w:szCs w:val="24"/>
          <w:vertAlign w:val="superscript"/>
        </w:rPr>
        <w:t>4</w:t>
      </w:r>
      <w:r w:rsidR="00DD251E" w:rsidRPr="00D60146">
        <w:rPr>
          <w:rFonts w:cs="Times New Roman"/>
          <w:szCs w:val="24"/>
        </w:rPr>
        <w:t xml:space="preserve"> lõikes 1 asendatakse </w:t>
      </w:r>
      <w:r w:rsidR="006D4746" w:rsidRPr="00D60146">
        <w:rPr>
          <w:rFonts w:cs="Times New Roman"/>
          <w:szCs w:val="24"/>
        </w:rPr>
        <w:t>tekstiosa</w:t>
      </w:r>
      <w:r w:rsidR="00DD251E" w:rsidRPr="00D60146">
        <w:rPr>
          <w:rFonts w:cs="Times New Roman"/>
          <w:szCs w:val="24"/>
        </w:rPr>
        <w:t xml:space="preserve"> „politseiasutusele“ </w:t>
      </w:r>
      <w:r w:rsidR="006D4746" w:rsidRPr="00D60146">
        <w:rPr>
          <w:rFonts w:cs="Times New Roman"/>
          <w:szCs w:val="24"/>
        </w:rPr>
        <w:t>tekstiosaga</w:t>
      </w:r>
      <w:r w:rsidR="00DD251E" w:rsidRPr="00D60146">
        <w:rPr>
          <w:rFonts w:cs="Times New Roman"/>
          <w:szCs w:val="24"/>
        </w:rPr>
        <w:t xml:space="preserve"> „Politsei- ja Piirivalveametile või Kaitseväele“;</w:t>
      </w:r>
    </w:p>
    <w:p w14:paraId="7CCD9FFB" w14:textId="77777777" w:rsidR="0078027F" w:rsidRPr="00D60146" w:rsidRDefault="0078027F" w:rsidP="00625375">
      <w:pPr>
        <w:pStyle w:val="NoSpacing"/>
        <w:ind w:right="-284"/>
        <w:jc w:val="both"/>
        <w:rPr>
          <w:rFonts w:cs="Times New Roman"/>
          <w:szCs w:val="24"/>
        </w:rPr>
      </w:pPr>
    </w:p>
    <w:p w14:paraId="777F53F2" w14:textId="4D5042C7" w:rsidR="00D03CD9" w:rsidRPr="00D60146" w:rsidRDefault="00B54E72" w:rsidP="00625375">
      <w:pPr>
        <w:pStyle w:val="NoSpacing"/>
        <w:ind w:right="-284"/>
        <w:jc w:val="both"/>
        <w:rPr>
          <w:rFonts w:cs="Times New Roman"/>
          <w:szCs w:val="24"/>
        </w:rPr>
      </w:pPr>
      <w:r w:rsidRPr="00D60146">
        <w:rPr>
          <w:rFonts w:cs="Times New Roman"/>
          <w:b/>
          <w:szCs w:val="24"/>
        </w:rPr>
        <w:t>10</w:t>
      </w:r>
      <w:r w:rsidR="00D03CD9" w:rsidRPr="00D60146">
        <w:rPr>
          <w:rFonts w:cs="Times New Roman"/>
          <w:szCs w:val="24"/>
        </w:rPr>
        <w:t>) </w:t>
      </w:r>
      <w:r w:rsidR="00203DBA" w:rsidRPr="00D60146">
        <w:rPr>
          <w:rFonts w:cs="Times New Roman"/>
          <w:szCs w:val="24"/>
        </w:rPr>
        <w:t>paragrahvi 53</w:t>
      </w:r>
      <w:r w:rsidR="00203DBA" w:rsidRPr="00D60146">
        <w:rPr>
          <w:rFonts w:cs="Times New Roman"/>
          <w:szCs w:val="24"/>
          <w:vertAlign w:val="superscript"/>
        </w:rPr>
        <w:t>1</w:t>
      </w:r>
      <w:r w:rsidR="00193A98" w:rsidRPr="00D60146">
        <w:rPr>
          <w:rFonts w:cs="Times New Roman"/>
          <w:szCs w:val="24"/>
        </w:rPr>
        <w:t xml:space="preserve"> täiendatakse lõikega </w:t>
      </w:r>
      <w:r w:rsidR="00AD1BC9" w:rsidRPr="00D60146">
        <w:rPr>
          <w:rFonts w:cs="Times New Roman"/>
          <w:szCs w:val="24"/>
        </w:rPr>
        <w:t>4</w:t>
      </w:r>
      <w:r w:rsidR="00193A98" w:rsidRPr="00D60146">
        <w:rPr>
          <w:rFonts w:cs="Times New Roman"/>
          <w:szCs w:val="24"/>
        </w:rPr>
        <w:t xml:space="preserve"> järgmises sõnastuses:</w:t>
      </w:r>
    </w:p>
    <w:p w14:paraId="6AC45D2D" w14:textId="77777777" w:rsidR="00193A98" w:rsidRPr="00D60146" w:rsidRDefault="00193A98" w:rsidP="00625375">
      <w:pPr>
        <w:pStyle w:val="NoSpacing"/>
        <w:ind w:right="-284"/>
        <w:jc w:val="both"/>
        <w:rPr>
          <w:rFonts w:cs="Times New Roman"/>
          <w:szCs w:val="24"/>
        </w:rPr>
      </w:pPr>
    </w:p>
    <w:p w14:paraId="0A3787B4" w14:textId="77777777" w:rsidR="00A02C4B" w:rsidRPr="00D60146" w:rsidRDefault="00193A98" w:rsidP="00625375">
      <w:pPr>
        <w:pStyle w:val="NoSpacing"/>
        <w:ind w:right="-284"/>
        <w:jc w:val="both"/>
        <w:rPr>
          <w:rFonts w:cs="Times New Roman"/>
          <w:szCs w:val="24"/>
        </w:rPr>
      </w:pPr>
      <w:r w:rsidRPr="00D60146">
        <w:rPr>
          <w:rFonts w:cs="Times New Roman"/>
          <w:szCs w:val="24"/>
        </w:rPr>
        <w:t>„(</w:t>
      </w:r>
      <w:r w:rsidR="00AD1BC9" w:rsidRPr="00D60146">
        <w:rPr>
          <w:rFonts w:cs="Times New Roman"/>
          <w:szCs w:val="24"/>
        </w:rPr>
        <w:t>4</w:t>
      </w:r>
      <w:r w:rsidRPr="00D60146">
        <w:rPr>
          <w:rFonts w:cs="Times New Roman"/>
          <w:szCs w:val="24"/>
        </w:rPr>
        <w:t>) </w:t>
      </w:r>
      <w:r w:rsidR="007D4E53" w:rsidRPr="00D60146">
        <w:rPr>
          <w:rFonts w:cs="Times New Roman"/>
          <w:szCs w:val="24"/>
        </w:rPr>
        <w:t>Ankrualal</w:t>
      </w:r>
      <w:r w:rsidR="00871CB1" w:rsidRPr="00D60146">
        <w:rPr>
          <w:rFonts w:cs="Times New Roman"/>
          <w:szCs w:val="24"/>
        </w:rPr>
        <w:t xml:space="preserve"> või sadama</w:t>
      </w:r>
      <w:r w:rsidR="00EA3943" w:rsidRPr="00D60146">
        <w:rPr>
          <w:rFonts w:cs="Times New Roman"/>
          <w:szCs w:val="24"/>
        </w:rPr>
        <w:t xml:space="preserve"> </w:t>
      </w:r>
      <w:r w:rsidR="006C4FC9" w:rsidRPr="00D60146">
        <w:rPr>
          <w:rFonts w:cs="Times New Roman"/>
          <w:szCs w:val="24"/>
        </w:rPr>
        <w:t xml:space="preserve">reidil </w:t>
      </w:r>
      <w:r w:rsidR="00EA3943" w:rsidRPr="00D60146">
        <w:rPr>
          <w:rFonts w:cs="Times New Roman"/>
          <w:szCs w:val="24"/>
        </w:rPr>
        <w:t xml:space="preserve">olevale laevale </w:t>
      </w:r>
      <w:r w:rsidR="00861D13" w:rsidRPr="00D60146">
        <w:rPr>
          <w:rFonts w:cs="Times New Roman"/>
          <w:szCs w:val="24"/>
        </w:rPr>
        <w:t xml:space="preserve">teenust </w:t>
      </w:r>
      <w:r w:rsidR="00D57011" w:rsidRPr="00D60146">
        <w:rPr>
          <w:rFonts w:cs="Times New Roman"/>
          <w:szCs w:val="24"/>
        </w:rPr>
        <w:t>osutav</w:t>
      </w:r>
      <w:r w:rsidR="00861D13" w:rsidRPr="00D60146">
        <w:rPr>
          <w:rFonts w:cs="Times New Roman"/>
          <w:szCs w:val="24"/>
        </w:rPr>
        <w:t xml:space="preserve"> l</w:t>
      </w:r>
      <w:r w:rsidRPr="00D60146">
        <w:rPr>
          <w:rFonts w:cs="Times New Roman"/>
          <w:szCs w:val="24"/>
        </w:rPr>
        <w:t>aev</w:t>
      </w:r>
      <w:r w:rsidR="00A02C4B" w:rsidRPr="00D60146">
        <w:rPr>
          <w:rFonts w:cs="Times New Roman"/>
          <w:szCs w:val="24"/>
        </w:rPr>
        <w:t xml:space="preserve"> või väikelaev</w:t>
      </w:r>
      <w:r w:rsidR="00EA3943" w:rsidRPr="00D60146">
        <w:rPr>
          <w:rFonts w:cs="Times New Roman"/>
          <w:szCs w:val="24"/>
        </w:rPr>
        <w:t xml:space="preserve"> (edaspidi </w:t>
      </w:r>
      <w:r w:rsidR="00EA3943" w:rsidRPr="00D60146">
        <w:rPr>
          <w:rFonts w:cs="Times New Roman"/>
          <w:i/>
          <w:szCs w:val="24"/>
        </w:rPr>
        <w:t xml:space="preserve">reiditeenust </w:t>
      </w:r>
      <w:r w:rsidR="00D57011" w:rsidRPr="00D60146">
        <w:rPr>
          <w:rFonts w:cs="Times New Roman"/>
          <w:i/>
          <w:szCs w:val="24"/>
        </w:rPr>
        <w:t>osutav</w:t>
      </w:r>
      <w:r w:rsidR="00EA3943" w:rsidRPr="00D60146">
        <w:rPr>
          <w:rFonts w:cs="Times New Roman"/>
          <w:i/>
          <w:szCs w:val="24"/>
        </w:rPr>
        <w:t xml:space="preserve"> laev</w:t>
      </w:r>
      <w:r w:rsidR="00EA3943" w:rsidRPr="00D60146">
        <w:rPr>
          <w:rFonts w:cs="Times New Roman"/>
          <w:szCs w:val="24"/>
        </w:rPr>
        <w:t>)</w:t>
      </w:r>
      <w:r w:rsidR="00A02C4B" w:rsidRPr="00D60146">
        <w:rPr>
          <w:rFonts w:cs="Times New Roman"/>
          <w:szCs w:val="24"/>
        </w:rPr>
        <w:t xml:space="preserve"> </w:t>
      </w:r>
      <w:r w:rsidRPr="00D60146">
        <w:rPr>
          <w:rFonts w:cs="Times New Roman"/>
          <w:szCs w:val="24"/>
        </w:rPr>
        <w:t xml:space="preserve">peab olema varustatud </w:t>
      </w:r>
      <w:r w:rsidR="00A02C4B" w:rsidRPr="00D60146">
        <w:rPr>
          <w:rFonts w:cs="Times New Roman"/>
          <w:szCs w:val="24"/>
        </w:rPr>
        <w:t>käesoleva seadusega kehtestatud nõuetele vastava:</w:t>
      </w:r>
    </w:p>
    <w:p w14:paraId="0F5DBDB7" w14:textId="77777777" w:rsidR="00A02C4B" w:rsidRPr="00D60146" w:rsidRDefault="00A02C4B" w:rsidP="00625375">
      <w:pPr>
        <w:pStyle w:val="NoSpacing"/>
        <w:ind w:right="-284"/>
        <w:jc w:val="both"/>
        <w:rPr>
          <w:rFonts w:cs="Times New Roman"/>
          <w:szCs w:val="24"/>
        </w:rPr>
      </w:pPr>
      <w:r w:rsidRPr="00D60146">
        <w:rPr>
          <w:rFonts w:cs="Times New Roman"/>
          <w:szCs w:val="24"/>
        </w:rPr>
        <w:lastRenderedPageBreak/>
        <w:t>1) </w:t>
      </w:r>
      <w:r w:rsidR="00915EA3" w:rsidRPr="00D60146">
        <w:rPr>
          <w:rFonts w:cs="Times New Roman"/>
          <w:szCs w:val="24"/>
        </w:rPr>
        <w:t xml:space="preserve">A-klassi AIS-seadmega, </w:t>
      </w:r>
      <w:r w:rsidR="006C4FC9" w:rsidRPr="00D60146">
        <w:rPr>
          <w:rFonts w:cs="Times New Roman"/>
          <w:szCs w:val="24"/>
        </w:rPr>
        <w:t xml:space="preserve">kui ankruala </w:t>
      </w:r>
      <w:r w:rsidR="00871CB1" w:rsidRPr="00D60146">
        <w:rPr>
          <w:rFonts w:cs="Times New Roman"/>
          <w:szCs w:val="24"/>
        </w:rPr>
        <w:t xml:space="preserve">või sadama reid </w:t>
      </w:r>
      <w:r w:rsidR="006C4FC9" w:rsidRPr="00D60146">
        <w:rPr>
          <w:rFonts w:cs="Times New Roman"/>
          <w:szCs w:val="24"/>
        </w:rPr>
        <w:t xml:space="preserve">asub kaugemal kui </w:t>
      </w:r>
      <w:r w:rsidR="00A325DB" w:rsidRPr="00D60146">
        <w:rPr>
          <w:rFonts w:cs="Times New Roman"/>
          <w:szCs w:val="24"/>
        </w:rPr>
        <w:t xml:space="preserve">üheksa </w:t>
      </w:r>
      <w:r w:rsidR="006C4FC9" w:rsidRPr="00D60146">
        <w:rPr>
          <w:rFonts w:cs="Times New Roman"/>
          <w:szCs w:val="24"/>
        </w:rPr>
        <w:t>meremiili rannajoonest</w:t>
      </w:r>
      <w:r w:rsidRPr="00D60146">
        <w:rPr>
          <w:rFonts w:cs="Times New Roman"/>
          <w:szCs w:val="24"/>
        </w:rPr>
        <w:t>;</w:t>
      </w:r>
    </w:p>
    <w:p w14:paraId="1A43C73C" w14:textId="77777777" w:rsidR="00193A98" w:rsidRPr="00D60146" w:rsidRDefault="00A02C4B" w:rsidP="00625375">
      <w:pPr>
        <w:pStyle w:val="NoSpacing"/>
        <w:ind w:right="-284"/>
        <w:jc w:val="both"/>
        <w:rPr>
          <w:rFonts w:cs="Times New Roman"/>
          <w:szCs w:val="24"/>
        </w:rPr>
      </w:pPr>
      <w:r w:rsidRPr="00D60146">
        <w:rPr>
          <w:rFonts w:cs="Times New Roman"/>
          <w:szCs w:val="24"/>
        </w:rPr>
        <w:t xml:space="preserve">2) vähemalt </w:t>
      </w:r>
      <w:r w:rsidR="006C4FC9" w:rsidRPr="00D60146">
        <w:rPr>
          <w:rFonts w:cs="Times New Roman"/>
          <w:szCs w:val="24"/>
        </w:rPr>
        <w:t xml:space="preserve">B-klassi </w:t>
      </w:r>
      <w:r w:rsidR="00F16D5C" w:rsidRPr="00D60146">
        <w:rPr>
          <w:rFonts w:cs="Times New Roman"/>
          <w:szCs w:val="24"/>
        </w:rPr>
        <w:t>AIS-</w:t>
      </w:r>
      <w:r w:rsidR="006C4FC9" w:rsidRPr="00D60146">
        <w:rPr>
          <w:rFonts w:cs="Times New Roman"/>
          <w:szCs w:val="24"/>
        </w:rPr>
        <w:t>seadmega</w:t>
      </w:r>
      <w:r w:rsidR="008E1C01" w:rsidRPr="00D60146">
        <w:rPr>
          <w:rFonts w:cs="Times New Roman"/>
          <w:szCs w:val="24"/>
        </w:rPr>
        <w:t xml:space="preserve">, kui ankruala </w:t>
      </w:r>
      <w:r w:rsidR="00871CB1" w:rsidRPr="00D60146">
        <w:rPr>
          <w:rFonts w:cs="Times New Roman"/>
          <w:szCs w:val="24"/>
        </w:rPr>
        <w:t xml:space="preserve">või sadama reid </w:t>
      </w:r>
      <w:r w:rsidR="008E1C01" w:rsidRPr="00D60146">
        <w:rPr>
          <w:rFonts w:cs="Times New Roman"/>
          <w:szCs w:val="24"/>
        </w:rPr>
        <w:t xml:space="preserve">asub </w:t>
      </w:r>
      <w:r w:rsidR="009371F1" w:rsidRPr="00D60146">
        <w:rPr>
          <w:rFonts w:cs="Times New Roman"/>
          <w:szCs w:val="24"/>
        </w:rPr>
        <w:t xml:space="preserve">kuni </w:t>
      </w:r>
      <w:r w:rsidR="00A325DB" w:rsidRPr="00D60146">
        <w:rPr>
          <w:rFonts w:cs="Times New Roman"/>
          <w:szCs w:val="24"/>
        </w:rPr>
        <w:t xml:space="preserve">üheksa </w:t>
      </w:r>
      <w:r w:rsidR="008E1C01" w:rsidRPr="00D60146">
        <w:rPr>
          <w:rFonts w:cs="Times New Roman"/>
          <w:szCs w:val="24"/>
        </w:rPr>
        <w:t>meremiili</w:t>
      </w:r>
      <w:r w:rsidR="009371F1" w:rsidRPr="00D60146">
        <w:rPr>
          <w:rFonts w:cs="Times New Roman"/>
          <w:szCs w:val="24"/>
        </w:rPr>
        <w:t xml:space="preserve"> kaugusel</w:t>
      </w:r>
      <w:r w:rsidR="008E1C01" w:rsidRPr="00D60146">
        <w:rPr>
          <w:rFonts w:cs="Times New Roman"/>
          <w:szCs w:val="24"/>
        </w:rPr>
        <w:t xml:space="preserve"> rannajoonest</w:t>
      </w:r>
      <w:r w:rsidR="00193A98" w:rsidRPr="00D60146">
        <w:rPr>
          <w:rFonts w:cs="Times New Roman"/>
          <w:szCs w:val="24"/>
        </w:rPr>
        <w:t>.“;</w:t>
      </w:r>
    </w:p>
    <w:p w14:paraId="353F13A7" w14:textId="77777777" w:rsidR="00937104" w:rsidRPr="00D60146" w:rsidRDefault="00937104" w:rsidP="00625375">
      <w:pPr>
        <w:pStyle w:val="NoSpacing"/>
        <w:ind w:right="-284"/>
        <w:jc w:val="both"/>
        <w:rPr>
          <w:rFonts w:cs="Times New Roman"/>
          <w:szCs w:val="24"/>
        </w:rPr>
      </w:pPr>
    </w:p>
    <w:p w14:paraId="4FE1B2C0" w14:textId="64CB70D8" w:rsidR="00BF5E27" w:rsidRPr="00D60146" w:rsidRDefault="00B54E72" w:rsidP="00625375">
      <w:pPr>
        <w:pStyle w:val="NoSpacing"/>
        <w:ind w:right="-284"/>
        <w:jc w:val="both"/>
        <w:rPr>
          <w:rFonts w:cs="Times New Roman"/>
          <w:szCs w:val="24"/>
        </w:rPr>
      </w:pPr>
      <w:r w:rsidRPr="00D60146">
        <w:rPr>
          <w:rFonts w:cs="Times New Roman"/>
          <w:b/>
          <w:szCs w:val="24"/>
        </w:rPr>
        <w:t>11</w:t>
      </w:r>
      <w:r w:rsidR="00BF5E27" w:rsidRPr="00D60146">
        <w:rPr>
          <w:rFonts w:cs="Times New Roman"/>
          <w:szCs w:val="24"/>
        </w:rPr>
        <w:t>) paragrahvi 72 lõige 1 muudetakse ja sõnastatakse järgmiselt:</w:t>
      </w:r>
    </w:p>
    <w:p w14:paraId="20935BB9" w14:textId="77777777" w:rsidR="00BF5E27" w:rsidRPr="00D60146" w:rsidRDefault="00BF5E27" w:rsidP="00625375">
      <w:pPr>
        <w:pStyle w:val="NoSpacing"/>
        <w:ind w:right="-284"/>
        <w:jc w:val="both"/>
        <w:rPr>
          <w:rFonts w:cs="Times New Roman"/>
          <w:szCs w:val="24"/>
        </w:rPr>
      </w:pPr>
    </w:p>
    <w:p w14:paraId="5032983B" w14:textId="77777777" w:rsidR="00BF5E27" w:rsidRPr="00D60146" w:rsidRDefault="00720B08" w:rsidP="00625375">
      <w:pPr>
        <w:pStyle w:val="NoSpacing"/>
        <w:ind w:right="-284"/>
        <w:jc w:val="both"/>
        <w:rPr>
          <w:rFonts w:cs="Times New Roman"/>
          <w:szCs w:val="24"/>
        </w:rPr>
      </w:pPr>
      <w:r w:rsidRPr="00D60146">
        <w:rPr>
          <w:rFonts w:cs="Times New Roman"/>
          <w:szCs w:val="24"/>
        </w:rPr>
        <w:t>„(1) </w:t>
      </w:r>
      <w:r w:rsidR="00491307" w:rsidRPr="00D60146">
        <w:rPr>
          <w:rFonts w:cs="Times New Roman"/>
          <w:szCs w:val="24"/>
        </w:rPr>
        <w:t xml:space="preserve">Eesti </w:t>
      </w:r>
      <w:r w:rsidR="00E82EA1" w:rsidRPr="00D60146">
        <w:rPr>
          <w:rFonts w:cs="Times New Roman"/>
          <w:szCs w:val="24"/>
        </w:rPr>
        <w:t xml:space="preserve">päästepiirkonnas toimunud laevaõnnetusest on </w:t>
      </w:r>
      <w:r w:rsidR="0006386D" w:rsidRPr="00D60146">
        <w:rPr>
          <w:rFonts w:cs="Times New Roman"/>
          <w:szCs w:val="24"/>
        </w:rPr>
        <w:t xml:space="preserve">laeva </w:t>
      </w:r>
      <w:r w:rsidR="00E82EA1" w:rsidRPr="00D60146">
        <w:rPr>
          <w:rFonts w:cs="Times New Roman"/>
          <w:szCs w:val="24"/>
        </w:rPr>
        <w:t xml:space="preserve">kapten, reeder või laevaagent kohustatud teatama viivitamata Politsei- ja Piirivalveametile. </w:t>
      </w:r>
      <w:r w:rsidRPr="00D60146">
        <w:rPr>
          <w:rFonts w:cs="Times New Roman"/>
          <w:szCs w:val="24"/>
        </w:rPr>
        <w:t>Laevaõnnetuse korral on Eesti riigilippu kandva laeva kapten või reeder kohustatud õnnetuse asjaoludest teatama viivitamata Transpordiametile ja Ohutusjuurdluse Keskusele.</w:t>
      </w:r>
      <w:r w:rsidR="001737CA" w:rsidRPr="00D60146">
        <w:rPr>
          <w:rFonts w:cs="Times New Roman"/>
          <w:szCs w:val="24"/>
        </w:rPr>
        <w:t>“;</w:t>
      </w:r>
    </w:p>
    <w:p w14:paraId="4006E8F9" w14:textId="77777777" w:rsidR="001737CA" w:rsidRPr="00D60146" w:rsidRDefault="001737CA" w:rsidP="00625375">
      <w:pPr>
        <w:pStyle w:val="NoSpacing"/>
        <w:ind w:right="-284"/>
        <w:jc w:val="both"/>
        <w:rPr>
          <w:rFonts w:cs="Times New Roman"/>
          <w:szCs w:val="24"/>
        </w:rPr>
      </w:pPr>
    </w:p>
    <w:p w14:paraId="6424749E" w14:textId="0540D04F" w:rsidR="001737CA" w:rsidRPr="00D60146" w:rsidRDefault="00B54E72" w:rsidP="00625375">
      <w:pPr>
        <w:pStyle w:val="NoSpacing"/>
        <w:ind w:right="-284"/>
        <w:jc w:val="both"/>
        <w:rPr>
          <w:rFonts w:cs="Times New Roman"/>
          <w:szCs w:val="24"/>
        </w:rPr>
      </w:pPr>
      <w:r w:rsidRPr="00D60146">
        <w:rPr>
          <w:rFonts w:cs="Times New Roman"/>
          <w:b/>
          <w:szCs w:val="24"/>
        </w:rPr>
        <w:t>12</w:t>
      </w:r>
      <w:r w:rsidR="001737CA" w:rsidRPr="00D60146">
        <w:rPr>
          <w:rFonts w:cs="Times New Roman"/>
          <w:szCs w:val="24"/>
        </w:rPr>
        <w:t>) paragrahvi 95 täiendatakse lõikega 27 järgmises sõnastuses:</w:t>
      </w:r>
    </w:p>
    <w:p w14:paraId="659ABB45" w14:textId="77777777" w:rsidR="001737CA" w:rsidRPr="00D60146" w:rsidRDefault="001737CA" w:rsidP="00625375">
      <w:pPr>
        <w:pStyle w:val="NoSpacing"/>
        <w:ind w:right="-284"/>
        <w:jc w:val="both"/>
        <w:rPr>
          <w:rFonts w:cs="Times New Roman"/>
          <w:szCs w:val="24"/>
        </w:rPr>
      </w:pPr>
    </w:p>
    <w:p w14:paraId="7C0F3927" w14:textId="0D50EC56" w:rsidR="001737CA" w:rsidRDefault="001737CA" w:rsidP="00625375">
      <w:pPr>
        <w:pStyle w:val="NoSpacing"/>
        <w:ind w:right="-284"/>
        <w:jc w:val="both"/>
        <w:rPr>
          <w:rFonts w:cs="Times New Roman"/>
          <w:szCs w:val="24"/>
        </w:rPr>
      </w:pPr>
      <w:r w:rsidRPr="00D60146">
        <w:rPr>
          <w:rFonts w:cs="Times New Roman"/>
          <w:szCs w:val="24"/>
        </w:rPr>
        <w:t>„(27) </w:t>
      </w:r>
      <w:r w:rsidR="007B7C2A" w:rsidRPr="00D60146">
        <w:rPr>
          <w:rFonts w:cs="Times New Roman"/>
          <w:szCs w:val="24"/>
        </w:rPr>
        <w:t xml:space="preserve">Reiditeenust </w:t>
      </w:r>
      <w:r w:rsidR="007D4E53" w:rsidRPr="00D60146">
        <w:rPr>
          <w:rFonts w:cs="Times New Roman"/>
          <w:szCs w:val="24"/>
        </w:rPr>
        <w:t>osutav</w:t>
      </w:r>
      <w:r w:rsidR="007B7C2A" w:rsidRPr="00D60146">
        <w:rPr>
          <w:rFonts w:cs="Times New Roman"/>
          <w:szCs w:val="24"/>
        </w:rPr>
        <w:t xml:space="preserve"> laev, mis tegutse</w:t>
      </w:r>
      <w:r w:rsidR="001D79EE" w:rsidRPr="00D60146">
        <w:rPr>
          <w:rFonts w:cs="Times New Roman"/>
          <w:szCs w:val="24"/>
        </w:rPr>
        <w:t>s</w:t>
      </w:r>
      <w:r w:rsidR="007B7C2A" w:rsidRPr="00D60146">
        <w:rPr>
          <w:rFonts w:cs="Times New Roman"/>
          <w:szCs w:val="24"/>
        </w:rPr>
        <w:t xml:space="preserve"> enne käesoleva seaduse § 53</w:t>
      </w:r>
      <w:r w:rsidR="007B7C2A" w:rsidRPr="00D60146">
        <w:rPr>
          <w:rFonts w:cs="Times New Roman"/>
          <w:szCs w:val="24"/>
          <w:vertAlign w:val="superscript"/>
        </w:rPr>
        <w:t>1</w:t>
      </w:r>
      <w:r w:rsidR="007B7C2A" w:rsidRPr="00D60146">
        <w:rPr>
          <w:rFonts w:cs="Times New Roman"/>
          <w:szCs w:val="24"/>
        </w:rPr>
        <w:t xml:space="preserve"> lõike </w:t>
      </w:r>
      <w:r w:rsidR="00AD1BC9" w:rsidRPr="00D60146">
        <w:rPr>
          <w:rFonts w:cs="Times New Roman"/>
          <w:szCs w:val="24"/>
        </w:rPr>
        <w:t>4</w:t>
      </w:r>
      <w:r w:rsidR="007B7C2A" w:rsidRPr="00D60146">
        <w:rPr>
          <w:rFonts w:cs="Times New Roman"/>
          <w:szCs w:val="24"/>
        </w:rPr>
        <w:t xml:space="preserve"> jõustumist ja tegutseb pärast edasi, peab olema varustatud nõuetele vastava A-klassi </w:t>
      </w:r>
      <w:r w:rsidR="007D4E53" w:rsidRPr="00D60146">
        <w:rPr>
          <w:rFonts w:cs="Times New Roman"/>
          <w:szCs w:val="24"/>
        </w:rPr>
        <w:t xml:space="preserve">või B-klassi </w:t>
      </w:r>
      <w:r w:rsidR="007B7C2A" w:rsidRPr="00D60146">
        <w:rPr>
          <w:rFonts w:cs="Times New Roman"/>
          <w:szCs w:val="24"/>
        </w:rPr>
        <w:t>AIS</w:t>
      </w:r>
      <w:r w:rsidR="00915EA3" w:rsidRPr="00D60146">
        <w:rPr>
          <w:rFonts w:cs="Times New Roman"/>
          <w:szCs w:val="24"/>
        </w:rPr>
        <w:t>-</w:t>
      </w:r>
      <w:r w:rsidR="007B7C2A" w:rsidRPr="00D60146">
        <w:rPr>
          <w:rFonts w:cs="Times New Roman"/>
          <w:szCs w:val="24"/>
        </w:rPr>
        <w:t xml:space="preserve">seadmega hiljemalt </w:t>
      </w:r>
      <w:r w:rsidR="00B068B7" w:rsidRPr="00D60146">
        <w:rPr>
          <w:rFonts w:cs="Times New Roman"/>
          <w:szCs w:val="24"/>
        </w:rPr>
        <w:t xml:space="preserve">kuue kuu </w:t>
      </w:r>
      <w:r w:rsidR="001D79EE" w:rsidRPr="00D60146">
        <w:rPr>
          <w:rFonts w:cs="Times New Roman"/>
          <w:szCs w:val="24"/>
        </w:rPr>
        <w:t>pärast</w:t>
      </w:r>
      <w:r w:rsidR="00B068B7" w:rsidRPr="00D60146">
        <w:rPr>
          <w:rFonts w:cs="Times New Roman"/>
          <w:szCs w:val="24"/>
        </w:rPr>
        <w:t xml:space="preserve"> käesoleva seaduse </w:t>
      </w:r>
      <w:r w:rsidR="00BB0FD6" w:rsidRPr="00D60146">
        <w:rPr>
          <w:rFonts w:cs="Times New Roman"/>
          <w:szCs w:val="24"/>
        </w:rPr>
        <w:t>§ 53</w:t>
      </w:r>
      <w:r w:rsidR="00BB0FD6" w:rsidRPr="00D60146">
        <w:rPr>
          <w:rFonts w:cs="Times New Roman"/>
          <w:szCs w:val="24"/>
          <w:vertAlign w:val="superscript"/>
        </w:rPr>
        <w:t>1</w:t>
      </w:r>
      <w:r w:rsidR="00BB0FD6" w:rsidRPr="00D60146">
        <w:rPr>
          <w:rFonts w:cs="Times New Roman"/>
          <w:szCs w:val="24"/>
        </w:rPr>
        <w:t xml:space="preserve"> lõike 4 </w:t>
      </w:r>
      <w:r w:rsidR="00B068B7" w:rsidRPr="00D60146">
        <w:rPr>
          <w:rFonts w:cs="Times New Roman"/>
          <w:szCs w:val="24"/>
        </w:rPr>
        <w:t>jõustumisest</w:t>
      </w:r>
      <w:r w:rsidR="001D79EE" w:rsidRPr="00D60146">
        <w:rPr>
          <w:rFonts w:cs="Times New Roman"/>
          <w:szCs w:val="24"/>
        </w:rPr>
        <w:t xml:space="preserve"> arvates</w:t>
      </w:r>
      <w:r w:rsidR="007B7C2A" w:rsidRPr="00D60146">
        <w:rPr>
          <w:rFonts w:cs="Times New Roman"/>
          <w:szCs w:val="24"/>
        </w:rPr>
        <w:t>.“.</w:t>
      </w:r>
    </w:p>
    <w:p w14:paraId="0BCC070C" w14:textId="686F8D6E" w:rsidR="776DF801" w:rsidRDefault="776DF801" w:rsidP="776DF801">
      <w:pPr>
        <w:pStyle w:val="NoSpacing"/>
        <w:ind w:right="-284"/>
        <w:jc w:val="both"/>
        <w:rPr>
          <w:rFonts w:cs="Times New Roman"/>
        </w:rPr>
      </w:pPr>
    </w:p>
    <w:p w14:paraId="236BA9AA" w14:textId="4714612B" w:rsidR="00541828" w:rsidRDefault="776DF801" w:rsidP="776DF801">
      <w:pPr>
        <w:pStyle w:val="NoSpacing"/>
        <w:ind w:right="-284"/>
        <w:jc w:val="both"/>
        <w:rPr>
          <w:rFonts w:cs="Times New Roman"/>
          <w:b/>
          <w:bCs/>
        </w:rPr>
      </w:pPr>
      <w:r w:rsidRPr="776DF801">
        <w:rPr>
          <w:rFonts w:cs="Times New Roman"/>
          <w:b/>
          <w:bCs/>
        </w:rPr>
        <w:t>§ 6. Riigikaitseseaduse muutmine</w:t>
      </w:r>
    </w:p>
    <w:p w14:paraId="74589F6B" w14:textId="77777777" w:rsidR="00541828" w:rsidRDefault="00541828" w:rsidP="00541828">
      <w:pPr>
        <w:pStyle w:val="NoSpacing"/>
        <w:ind w:right="-284"/>
        <w:jc w:val="both"/>
        <w:rPr>
          <w:rFonts w:cs="Times New Roman"/>
          <w:b/>
          <w:szCs w:val="24"/>
        </w:rPr>
      </w:pPr>
    </w:p>
    <w:p w14:paraId="06E8C2B6" w14:textId="2B203287" w:rsidR="00541828" w:rsidRDefault="00541828" w:rsidP="00541828">
      <w:pPr>
        <w:pStyle w:val="NoSpacing"/>
        <w:ind w:right="-284"/>
        <w:jc w:val="both"/>
        <w:rPr>
          <w:rFonts w:cs="Times New Roman"/>
          <w:szCs w:val="24"/>
        </w:rPr>
      </w:pPr>
      <w:r w:rsidRPr="00A1543E">
        <w:rPr>
          <w:rFonts w:cs="Times New Roman"/>
          <w:szCs w:val="24"/>
        </w:rPr>
        <w:t>R</w:t>
      </w:r>
      <w:r>
        <w:rPr>
          <w:rFonts w:cs="Times New Roman"/>
          <w:szCs w:val="24"/>
        </w:rPr>
        <w:t>iigikaitseseadu</w:t>
      </w:r>
      <w:r w:rsidRPr="00A1543E">
        <w:rPr>
          <w:rFonts w:cs="Times New Roman"/>
          <w:szCs w:val="24"/>
        </w:rPr>
        <w:t>s</w:t>
      </w:r>
      <w:r>
        <w:rPr>
          <w:rFonts w:cs="Times New Roman"/>
          <w:szCs w:val="24"/>
        </w:rPr>
        <w:t>t</w:t>
      </w:r>
      <w:r w:rsidRPr="00A1543E">
        <w:rPr>
          <w:rFonts w:cs="Times New Roman"/>
          <w:szCs w:val="24"/>
        </w:rPr>
        <w:t xml:space="preserve"> </w:t>
      </w:r>
      <w:r>
        <w:rPr>
          <w:rFonts w:cs="Times New Roman"/>
          <w:szCs w:val="24"/>
        </w:rPr>
        <w:t>täiendatakse  6</w:t>
      </w:r>
      <w:r w:rsidRPr="00A1543E">
        <w:rPr>
          <w:rFonts w:cs="Times New Roman"/>
          <w:szCs w:val="24"/>
          <w:vertAlign w:val="superscript"/>
        </w:rPr>
        <w:t>2</w:t>
      </w:r>
      <w:r w:rsidR="00405B95">
        <w:rPr>
          <w:rFonts w:cs="Times New Roman"/>
          <w:szCs w:val="24"/>
        </w:rPr>
        <w:t xml:space="preserve">. </w:t>
      </w:r>
      <w:r w:rsidR="00BF620A">
        <w:rPr>
          <w:rFonts w:cs="Times New Roman"/>
          <w:szCs w:val="24"/>
        </w:rPr>
        <w:t xml:space="preserve">peatükiga </w:t>
      </w:r>
      <w:r>
        <w:rPr>
          <w:rFonts w:cs="Times New Roman"/>
          <w:szCs w:val="24"/>
        </w:rPr>
        <w:t>järgmises sõnastuses:</w:t>
      </w:r>
    </w:p>
    <w:p w14:paraId="2A8276E4" w14:textId="77777777" w:rsidR="00541828" w:rsidRDefault="00541828" w:rsidP="00541828">
      <w:pPr>
        <w:pStyle w:val="NoSpacing"/>
        <w:ind w:right="-284"/>
        <w:jc w:val="both"/>
        <w:rPr>
          <w:rFonts w:cs="Times New Roman"/>
          <w:szCs w:val="24"/>
        </w:rPr>
      </w:pPr>
    </w:p>
    <w:p w14:paraId="6A17DA33" w14:textId="77777777" w:rsidR="00541828" w:rsidRPr="00A1543E" w:rsidRDefault="00541828" w:rsidP="00541828">
      <w:pPr>
        <w:pStyle w:val="NoSpacing"/>
        <w:ind w:right="-284"/>
        <w:jc w:val="center"/>
        <w:rPr>
          <w:rFonts w:cs="Times New Roman"/>
          <w:b/>
          <w:szCs w:val="24"/>
        </w:rPr>
      </w:pPr>
      <w:r w:rsidRPr="00A1543E">
        <w:rPr>
          <w:rFonts w:cs="Times New Roman"/>
          <w:szCs w:val="24"/>
        </w:rPr>
        <w:t>„</w:t>
      </w:r>
      <w:r w:rsidRPr="00A1543E">
        <w:rPr>
          <w:rFonts w:cs="Times New Roman"/>
          <w:b/>
          <w:szCs w:val="24"/>
        </w:rPr>
        <w:t>6</w:t>
      </w:r>
      <w:r w:rsidRPr="00A1543E">
        <w:rPr>
          <w:rFonts w:cs="Times New Roman"/>
          <w:b/>
          <w:szCs w:val="24"/>
          <w:vertAlign w:val="superscript"/>
        </w:rPr>
        <w:t>2</w:t>
      </w:r>
      <w:r w:rsidRPr="00A1543E">
        <w:rPr>
          <w:rFonts w:cs="Times New Roman"/>
          <w:b/>
          <w:szCs w:val="24"/>
        </w:rPr>
        <w:t>. peatükk</w:t>
      </w:r>
    </w:p>
    <w:p w14:paraId="301ABA68" w14:textId="4DF9FF18" w:rsidR="00541828" w:rsidRPr="002F19E1" w:rsidRDefault="00541828" w:rsidP="00541828">
      <w:pPr>
        <w:pStyle w:val="NoSpacing"/>
        <w:ind w:right="-284"/>
        <w:jc w:val="center"/>
        <w:rPr>
          <w:rFonts w:cs="Times New Roman"/>
          <w:color w:val="000000" w:themeColor="text1"/>
          <w:szCs w:val="24"/>
        </w:rPr>
      </w:pPr>
      <w:r w:rsidRPr="002F19E1">
        <w:rPr>
          <w:rFonts w:cs="Times New Roman"/>
          <w:b/>
          <w:color w:val="000000" w:themeColor="text1"/>
          <w:szCs w:val="24"/>
        </w:rPr>
        <w:t>Sõjavangid</w:t>
      </w:r>
      <w:r w:rsidR="002F19E1" w:rsidRPr="002F19E1">
        <w:rPr>
          <w:rFonts w:cs="Times New Roman"/>
          <w:b/>
          <w:color w:val="000000" w:themeColor="text1"/>
          <w:szCs w:val="24"/>
        </w:rPr>
        <w:t>e kohtlemine</w:t>
      </w:r>
    </w:p>
    <w:p w14:paraId="0C6E067E" w14:textId="77777777" w:rsidR="00541828" w:rsidRPr="00A1543E" w:rsidRDefault="00541828" w:rsidP="00541828">
      <w:pPr>
        <w:pStyle w:val="NoSpacing"/>
        <w:ind w:right="-284"/>
        <w:jc w:val="both"/>
        <w:rPr>
          <w:rFonts w:cs="Times New Roman"/>
          <w:szCs w:val="24"/>
        </w:rPr>
      </w:pPr>
    </w:p>
    <w:p w14:paraId="6D889088" w14:textId="77777777" w:rsidR="007F2736" w:rsidRPr="00A1543E" w:rsidRDefault="007F2736" w:rsidP="007F2736">
      <w:pPr>
        <w:pStyle w:val="NoSpacing"/>
        <w:ind w:right="-284"/>
        <w:jc w:val="both"/>
        <w:rPr>
          <w:rFonts w:cs="Times New Roman"/>
          <w:b/>
          <w:szCs w:val="24"/>
        </w:rPr>
      </w:pPr>
      <w:r w:rsidRPr="00A1543E">
        <w:rPr>
          <w:rFonts w:cs="Times New Roman"/>
          <w:b/>
          <w:szCs w:val="24"/>
        </w:rPr>
        <w:t>§ 87</w:t>
      </w:r>
      <w:r w:rsidRPr="00A1543E">
        <w:rPr>
          <w:rFonts w:cs="Times New Roman"/>
          <w:b/>
          <w:szCs w:val="24"/>
          <w:vertAlign w:val="superscript"/>
        </w:rPr>
        <w:t>7</w:t>
      </w:r>
      <w:r w:rsidRPr="00A1543E">
        <w:rPr>
          <w:rFonts w:cs="Times New Roman"/>
          <w:b/>
          <w:szCs w:val="24"/>
        </w:rPr>
        <w:t>. Sõjavang</w:t>
      </w:r>
    </w:p>
    <w:p w14:paraId="2B1DA71F" w14:textId="77777777" w:rsidR="007F2736" w:rsidRPr="00A1543E" w:rsidRDefault="007F2736" w:rsidP="007F2736">
      <w:pPr>
        <w:pStyle w:val="NoSpacing"/>
        <w:ind w:right="-284"/>
        <w:jc w:val="both"/>
        <w:rPr>
          <w:rFonts w:cs="Times New Roman"/>
          <w:szCs w:val="24"/>
        </w:rPr>
      </w:pPr>
    </w:p>
    <w:p w14:paraId="2BA11187" w14:textId="77777777" w:rsidR="007F2736" w:rsidRPr="00A1543E" w:rsidRDefault="007F2736" w:rsidP="007F2736">
      <w:pPr>
        <w:pStyle w:val="NoSpacing"/>
        <w:ind w:right="-284"/>
        <w:jc w:val="both"/>
        <w:rPr>
          <w:rFonts w:cs="Times New Roman"/>
          <w:szCs w:val="24"/>
        </w:rPr>
      </w:pPr>
      <w:r w:rsidRPr="00A1543E">
        <w:rPr>
          <w:rFonts w:cs="Times New Roman"/>
          <w:szCs w:val="24"/>
        </w:rPr>
        <w:t>Sõjavangina käsitletakse käesoleva seaduse tähenduses sõjavangide kohtlemise 12. augusti 1949 Genfi (III) konventsiooni artikli 4 punktides a ja b nimetatud isikuid.</w:t>
      </w:r>
    </w:p>
    <w:p w14:paraId="5D2A2389" w14:textId="77777777" w:rsidR="007F2736" w:rsidRPr="00A1543E" w:rsidRDefault="007F2736" w:rsidP="007F2736">
      <w:pPr>
        <w:pStyle w:val="NoSpacing"/>
        <w:ind w:right="-284"/>
        <w:jc w:val="both"/>
        <w:rPr>
          <w:rFonts w:cs="Times New Roman"/>
          <w:szCs w:val="24"/>
        </w:rPr>
      </w:pPr>
    </w:p>
    <w:p w14:paraId="34A22127" w14:textId="77777777" w:rsidR="007F2736" w:rsidRPr="00A1543E" w:rsidRDefault="007F2736" w:rsidP="007F2736">
      <w:pPr>
        <w:pStyle w:val="NoSpacing"/>
        <w:ind w:right="-284"/>
        <w:jc w:val="both"/>
        <w:rPr>
          <w:rFonts w:cs="Times New Roman"/>
          <w:b/>
          <w:szCs w:val="24"/>
        </w:rPr>
      </w:pPr>
      <w:r w:rsidRPr="00A1543E">
        <w:rPr>
          <w:rFonts w:cs="Times New Roman"/>
          <w:b/>
          <w:szCs w:val="24"/>
        </w:rPr>
        <w:t>§ 87</w:t>
      </w:r>
      <w:r w:rsidRPr="00A1543E">
        <w:rPr>
          <w:rFonts w:cs="Times New Roman"/>
          <w:b/>
          <w:szCs w:val="24"/>
          <w:vertAlign w:val="superscript"/>
        </w:rPr>
        <w:t>8</w:t>
      </w:r>
      <w:r w:rsidRPr="00A1543E">
        <w:rPr>
          <w:rFonts w:cs="Times New Roman"/>
          <w:b/>
          <w:szCs w:val="24"/>
        </w:rPr>
        <w:t>. Sõjavangide kinnipidamine</w:t>
      </w:r>
    </w:p>
    <w:p w14:paraId="4ADE9B9A" w14:textId="77777777" w:rsidR="007F2736" w:rsidRPr="00A1543E" w:rsidRDefault="007F2736" w:rsidP="007F2736">
      <w:pPr>
        <w:pStyle w:val="NoSpacing"/>
        <w:ind w:right="-284"/>
        <w:jc w:val="both"/>
        <w:rPr>
          <w:rFonts w:cs="Times New Roman"/>
          <w:szCs w:val="24"/>
        </w:rPr>
      </w:pPr>
    </w:p>
    <w:p w14:paraId="590432E5" w14:textId="77777777" w:rsidR="007F2736" w:rsidRPr="00A1543E" w:rsidRDefault="007F2736" w:rsidP="007F2736">
      <w:pPr>
        <w:pStyle w:val="NoSpacing"/>
        <w:ind w:right="-284"/>
        <w:jc w:val="both"/>
        <w:rPr>
          <w:rFonts w:cs="Times New Roman"/>
          <w:szCs w:val="24"/>
        </w:rPr>
      </w:pPr>
      <w:r w:rsidRPr="00A1543E">
        <w:rPr>
          <w:rFonts w:cs="Times New Roman"/>
          <w:szCs w:val="24"/>
        </w:rPr>
        <w:t xml:space="preserve">(1) Sõjavangide kinnipidamine toimub Kaitseministeeriumi, Justiits- ja </w:t>
      </w:r>
      <w:proofErr w:type="spellStart"/>
      <w:r w:rsidRPr="00A1543E">
        <w:rPr>
          <w:rFonts w:cs="Times New Roman"/>
          <w:szCs w:val="24"/>
        </w:rPr>
        <w:t>Digiministeeriumi</w:t>
      </w:r>
      <w:proofErr w:type="spellEnd"/>
      <w:r w:rsidRPr="00A1543E">
        <w:rPr>
          <w:rFonts w:cs="Times New Roman"/>
          <w:szCs w:val="24"/>
        </w:rPr>
        <w:t xml:space="preserve"> ning nende valitsemisala asutuste koostöös. </w:t>
      </w:r>
    </w:p>
    <w:p w14:paraId="11214DC4" w14:textId="77777777" w:rsidR="007F2736" w:rsidRPr="00A1543E" w:rsidRDefault="007F2736" w:rsidP="007F2736">
      <w:pPr>
        <w:pStyle w:val="NoSpacing"/>
        <w:ind w:right="-284"/>
        <w:jc w:val="both"/>
        <w:rPr>
          <w:rFonts w:cs="Times New Roman"/>
          <w:szCs w:val="24"/>
        </w:rPr>
      </w:pPr>
    </w:p>
    <w:p w14:paraId="45B1121F" w14:textId="77777777" w:rsidR="007F2736" w:rsidRPr="00A1543E" w:rsidRDefault="007F2736" w:rsidP="007F2736">
      <w:pPr>
        <w:pStyle w:val="NoSpacing"/>
        <w:ind w:right="-284"/>
        <w:jc w:val="both"/>
        <w:rPr>
          <w:rFonts w:cs="Times New Roman"/>
          <w:szCs w:val="24"/>
        </w:rPr>
      </w:pPr>
      <w:r w:rsidRPr="00A1543E">
        <w:rPr>
          <w:rFonts w:cs="Times New Roman"/>
          <w:szCs w:val="24"/>
        </w:rPr>
        <w:t>(2) Kaitseministeerium korraldab sõjavangide transpordi ja lühiajalise kinnipidamise ning vastutab sellega seotud tegevuste eest.</w:t>
      </w:r>
    </w:p>
    <w:p w14:paraId="351118C3" w14:textId="77777777" w:rsidR="007F2736" w:rsidRPr="00A1543E" w:rsidRDefault="007F2736" w:rsidP="007F2736">
      <w:pPr>
        <w:pStyle w:val="NoSpacing"/>
        <w:ind w:right="-284"/>
        <w:jc w:val="both"/>
        <w:rPr>
          <w:rFonts w:cs="Times New Roman"/>
          <w:szCs w:val="24"/>
        </w:rPr>
      </w:pPr>
    </w:p>
    <w:p w14:paraId="6BEFC116" w14:textId="0B7F3E41" w:rsidR="007F2736" w:rsidRPr="00A1543E" w:rsidRDefault="007F2736" w:rsidP="007F2736">
      <w:pPr>
        <w:pStyle w:val="NoSpacing"/>
        <w:ind w:right="-284"/>
        <w:jc w:val="both"/>
        <w:rPr>
          <w:rFonts w:cs="Times New Roman"/>
          <w:szCs w:val="24"/>
        </w:rPr>
      </w:pPr>
      <w:r w:rsidRPr="00A1543E">
        <w:rPr>
          <w:rFonts w:cs="Times New Roman"/>
          <w:szCs w:val="24"/>
        </w:rPr>
        <w:t xml:space="preserve">(3) Justiits- ja </w:t>
      </w:r>
      <w:proofErr w:type="spellStart"/>
      <w:r w:rsidRPr="00A1543E">
        <w:rPr>
          <w:rFonts w:cs="Times New Roman"/>
          <w:szCs w:val="24"/>
        </w:rPr>
        <w:t>Digiministeerium</w:t>
      </w:r>
      <w:proofErr w:type="spellEnd"/>
      <w:r w:rsidRPr="00A1543E">
        <w:rPr>
          <w:rFonts w:cs="Times New Roman"/>
          <w:szCs w:val="24"/>
        </w:rPr>
        <w:t xml:space="preserve"> võimaldab </w:t>
      </w:r>
      <w:r w:rsidR="00724FA5">
        <w:rPr>
          <w:rFonts w:cs="Times New Roman"/>
          <w:szCs w:val="24"/>
        </w:rPr>
        <w:t>kasutada</w:t>
      </w:r>
      <w:r w:rsidR="00724FA5" w:rsidRPr="00A1543E">
        <w:rPr>
          <w:rFonts w:cs="Times New Roman"/>
          <w:szCs w:val="24"/>
        </w:rPr>
        <w:t xml:space="preserve"> </w:t>
      </w:r>
      <w:r w:rsidRPr="00A1543E">
        <w:rPr>
          <w:rFonts w:cs="Times New Roman"/>
          <w:szCs w:val="24"/>
        </w:rPr>
        <w:t>vangla taristu</w:t>
      </w:r>
      <w:r w:rsidR="00724FA5">
        <w:rPr>
          <w:rFonts w:cs="Times New Roman"/>
          <w:szCs w:val="24"/>
        </w:rPr>
        <w:t>t</w:t>
      </w:r>
      <w:r w:rsidRPr="00A1543E">
        <w:rPr>
          <w:rFonts w:cs="Times New Roman"/>
          <w:szCs w:val="24"/>
        </w:rPr>
        <w:t xml:space="preserve"> sõjavangide kinnipidamiseks ja korraldab pikaajalist kinnipidamist. </w:t>
      </w:r>
    </w:p>
    <w:p w14:paraId="67CF576F" w14:textId="77777777" w:rsidR="007F2736" w:rsidRPr="00A1543E" w:rsidRDefault="007F2736" w:rsidP="007F2736">
      <w:pPr>
        <w:pStyle w:val="NoSpacing"/>
        <w:ind w:right="-284"/>
        <w:jc w:val="both"/>
        <w:rPr>
          <w:rFonts w:cs="Times New Roman"/>
          <w:szCs w:val="24"/>
        </w:rPr>
      </w:pPr>
    </w:p>
    <w:p w14:paraId="185A33A4" w14:textId="77777777" w:rsidR="007F2736" w:rsidRPr="00A1543E" w:rsidRDefault="007F2736" w:rsidP="007F2736">
      <w:pPr>
        <w:pStyle w:val="NoSpacing"/>
        <w:ind w:right="-284"/>
        <w:jc w:val="both"/>
        <w:rPr>
          <w:rFonts w:cs="Times New Roman"/>
          <w:szCs w:val="24"/>
        </w:rPr>
      </w:pPr>
      <w:r w:rsidRPr="00A1543E">
        <w:rPr>
          <w:rFonts w:cs="Times New Roman"/>
          <w:szCs w:val="24"/>
        </w:rPr>
        <w:t xml:space="preserve">(4) Sõjavangide pikaajaliseks kinnipidamiseks kasutatakse vanglaid. Kui vanglaid ei ole võimalik kasutada, määratakse sõjavangide pikaajaline kinnipidamiskoht Vabariigi Valitsuse korraldusega. </w:t>
      </w:r>
    </w:p>
    <w:p w14:paraId="577BC6C9" w14:textId="77777777" w:rsidR="007F2736" w:rsidRPr="00A1543E" w:rsidRDefault="007F2736" w:rsidP="007F2736">
      <w:pPr>
        <w:pStyle w:val="NoSpacing"/>
        <w:ind w:right="-284"/>
        <w:jc w:val="both"/>
        <w:rPr>
          <w:rFonts w:cs="Times New Roman"/>
          <w:szCs w:val="24"/>
        </w:rPr>
      </w:pPr>
    </w:p>
    <w:p w14:paraId="4285ED4D" w14:textId="56D8FBBA" w:rsidR="007F2736" w:rsidRDefault="007F2736" w:rsidP="007F2736">
      <w:pPr>
        <w:pStyle w:val="NoSpacing"/>
        <w:ind w:right="-284"/>
        <w:jc w:val="both"/>
        <w:rPr>
          <w:rFonts w:cs="Times New Roman"/>
          <w:szCs w:val="24"/>
        </w:rPr>
      </w:pPr>
      <w:r w:rsidRPr="00A1543E">
        <w:rPr>
          <w:rFonts w:cs="Times New Roman"/>
          <w:szCs w:val="24"/>
        </w:rPr>
        <w:t xml:space="preserve">(5) Vabariigi Valitsus </w:t>
      </w:r>
      <w:r>
        <w:rPr>
          <w:rFonts w:cs="Times New Roman"/>
          <w:szCs w:val="24"/>
        </w:rPr>
        <w:t xml:space="preserve">võib </w:t>
      </w:r>
      <w:r w:rsidRPr="00A1543E">
        <w:rPr>
          <w:rFonts w:cs="Times New Roman"/>
          <w:szCs w:val="24"/>
        </w:rPr>
        <w:t xml:space="preserve">määrusega </w:t>
      </w:r>
      <w:r>
        <w:rPr>
          <w:rFonts w:cs="Times New Roman"/>
          <w:szCs w:val="24"/>
        </w:rPr>
        <w:t xml:space="preserve">kehtestada </w:t>
      </w:r>
      <w:r w:rsidRPr="00A1543E">
        <w:rPr>
          <w:rFonts w:cs="Times New Roman"/>
          <w:szCs w:val="24"/>
        </w:rPr>
        <w:t>sõjavangide kinnipidamise</w:t>
      </w:r>
      <w:r w:rsidR="00271D75">
        <w:rPr>
          <w:rFonts w:cs="Times New Roman"/>
          <w:szCs w:val="24"/>
        </w:rPr>
        <w:t xml:space="preserve"> ning </w:t>
      </w:r>
      <w:proofErr w:type="spellStart"/>
      <w:r w:rsidR="00271D75">
        <w:rPr>
          <w:rFonts w:cs="Times New Roman"/>
          <w:szCs w:val="24"/>
        </w:rPr>
        <w:t>asutustevahelise</w:t>
      </w:r>
      <w:proofErr w:type="spellEnd"/>
      <w:r w:rsidR="00271D75">
        <w:rPr>
          <w:rFonts w:cs="Times New Roman"/>
          <w:szCs w:val="24"/>
        </w:rPr>
        <w:t xml:space="preserve"> koostöö tingimused ja korra</w:t>
      </w:r>
      <w:r w:rsidRPr="00A1543E">
        <w:rPr>
          <w:rFonts w:cs="Times New Roman"/>
          <w:szCs w:val="24"/>
        </w:rPr>
        <w:t xml:space="preserve">. </w:t>
      </w:r>
    </w:p>
    <w:p w14:paraId="26ED8C79" w14:textId="77777777" w:rsidR="007F2736" w:rsidRDefault="007F2736" w:rsidP="007F2736">
      <w:pPr>
        <w:pStyle w:val="NoSpacing"/>
        <w:ind w:right="-284"/>
        <w:jc w:val="both"/>
        <w:rPr>
          <w:rFonts w:cs="Times New Roman"/>
          <w:szCs w:val="24"/>
        </w:rPr>
      </w:pPr>
    </w:p>
    <w:p w14:paraId="0232CE36" w14:textId="77777777" w:rsidR="007F2736" w:rsidRPr="00FE5D62" w:rsidRDefault="007F2736" w:rsidP="007F2736">
      <w:pPr>
        <w:spacing w:after="0" w:line="240" w:lineRule="auto"/>
        <w:jc w:val="both"/>
        <w:rPr>
          <w:rFonts w:ascii="Times New Roman" w:hAnsi="Times New Roman"/>
          <w:sz w:val="24"/>
          <w:szCs w:val="24"/>
        </w:rPr>
      </w:pPr>
      <w:r>
        <w:rPr>
          <w:rFonts w:ascii="Times New Roman" w:hAnsi="Times New Roman"/>
          <w:sz w:val="24"/>
          <w:szCs w:val="24"/>
        </w:rPr>
        <w:t>(6</w:t>
      </w:r>
      <w:r w:rsidRPr="00FE5D62">
        <w:rPr>
          <w:rFonts w:ascii="Times New Roman" w:hAnsi="Times New Roman"/>
          <w:sz w:val="24"/>
          <w:szCs w:val="24"/>
        </w:rPr>
        <w:t xml:space="preserve">) Käesoleva paragrahvi lõikes 5 nimetatud määruses võib sätestada: </w:t>
      </w:r>
    </w:p>
    <w:p w14:paraId="7310A60A" w14:textId="77777777" w:rsidR="007F2736" w:rsidRPr="00FE5D62" w:rsidRDefault="007F2736" w:rsidP="007F2736">
      <w:pPr>
        <w:spacing w:after="0" w:line="240" w:lineRule="auto"/>
        <w:jc w:val="both"/>
        <w:rPr>
          <w:rFonts w:ascii="Times New Roman" w:hAnsi="Times New Roman"/>
          <w:sz w:val="24"/>
          <w:szCs w:val="24"/>
        </w:rPr>
      </w:pPr>
      <w:r w:rsidRPr="00FE5D62">
        <w:rPr>
          <w:rFonts w:ascii="Times New Roman" w:hAnsi="Times New Roman"/>
          <w:sz w:val="24"/>
          <w:szCs w:val="24"/>
        </w:rPr>
        <w:t>1) asutuste täpsemad ülesanded sõjavangide lühiajalisel ja pikaajalisel kinnipidamisel;</w:t>
      </w:r>
    </w:p>
    <w:p w14:paraId="60BECFA2" w14:textId="77777777" w:rsidR="007F2736" w:rsidRPr="00FE5D62" w:rsidRDefault="007F2736" w:rsidP="007F2736">
      <w:pPr>
        <w:spacing w:after="0" w:line="240" w:lineRule="auto"/>
        <w:jc w:val="both"/>
        <w:rPr>
          <w:rFonts w:ascii="Times New Roman" w:hAnsi="Times New Roman"/>
          <w:sz w:val="24"/>
          <w:szCs w:val="24"/>
        </w:rPr>
      </w:pPr>
      <w:r w:rsidRPr="00FE5D62">
        <w:rPr>
          <w:rFonts w:ascii="Times New Roman" w:hAnsi="Times New Roman"/>
          <w:sz w:val="24"/>
          <w:szCs w:val="24"/>
        </w:rPr>
        <w:lastRenderedPageBreak/>
        <w:t xml:space="preserve">2) sõjavangide kinnipidamiseks kasutatavad kohad, sealhulgas alternatiivsete kinnipidamiskohtade määramise kord; </w:t>
      </w:r>
    </w:p>
    <w:p w14:paraId="40E1F525" w14:textId="57568CB6" w:rsidR="007F2736" w:rsidRPr="00FE5D62" w:rsidRDefault="00724FA5" w:rsidP="007F2736">
      <w:pPr>
        <w:spacing w:after="0" w:line="240" w:lineRule="auto"/>
        <w:jc w:val="both"/>
        <w:rPr>
          <w:rFonts w:ascii="Times New Roman" w:hAnsi="Times New Roman"/>
          <w:sz w:val="24"/>
        </w:rPr>
      </w:pPr>
      <w:r>
        <w:rPr>
          <w:rFonts w:ascii="Times New Roman" w:hAnsi="Times New Roman"/>
          <w:sz w:val="24"/>
        </w:rPr>
        <w:t>3</w:t>
      </w:r>
      <w:r w:rsidR="007F2736" w:rsidRPr="00FE5D62">
        <w:rPr>
          <w:rFonts w:ascii="Times New Roman" w:hAnsi="Times New Roman"/>
          <w:sz w:val="24"/>
        </w:rPr>
        <w:t>) toimingud, mida tehakse enne ja pärast sõjavangide pikaajalisse kinnipidamiskohta viimist;</w:t>
      </w:r>
    </w:p>
    <w:p w14:paraId="37865F8A" w14:textId="2E6106E6" w:rsidR="007F2736" w:rsidRPr="00FE5D62" w:rsidRDefault="00724FA5" w:rsidP="007F2736">
      <w:pPr>
        <w:spacing w:after="0" w:line="240" w:lineRule="auto"/>
        <w:jc w:val="both"/>
        <w:rPr>
          <w:rFonts w:ascii="Times New Roman" w:hAnsi="Times New Roman"/>
          <w:sz w:val="24"/>
        </w:rPr>
      </w:pPr>
      <w:r>
        <w:rPr>
          <w:rFonts w:ascii="Times New Roman" w:hAnsi="Times New Roman"/>
          <w:sz w:val="24"/>
        </w:rPr>
        <w:t>4</w:t>
      </w:r>
      <w:r w:rsidR="007F2736" w:rsidRPr="00FE5D62">
        <w:rPr>
          <w:rFonts w:ascii="Times New Roman" w:hAnsi="Times New Roman"/>
          <w:sz w:val="24"/>
        </w:rPr>
        <w:t>) sõjavangide transpordi korraldamine;</w:t>
      </w:r>
    </w:p>
    <w:p w14:paraId="390BF578" w14:textId="5B5264CB" w:rsidR="007F2736" w:rsidRPr="00FE5D62" w:rsidRDefault="00724FA5" w:rsidP="007F2736">
      <w:pPr>
        <w:spacing w:after="0" w:line="240" w:lineRule="auto"/>
        <w:jc w:val="both"/>
        <w:rPr>
          <w:rFonts w:ascii="Times New Roman" w:hAnsi="Times New Roman"/>
          <w:sz w:val="24"/>
          <w:szCs w:val="24"/>
        </w:rPr>
      </w:pPr>
      <w:r>
        <w:rPr>
          <w:rFonts w:ascii="Times New Roman" w:hAnsi="Times New Roman"/>
          <w:sz w:val="24"/>
          <w:szCs w:val="24"/>
        </w:rPr>
        <w:t>5</w:t>
      </w:r>
      <w:r w:rsidR="007F2736" w:rsidRPr="00FE5D62">
        <w:rPr>
          <w:rFonts w:ascii="Times New Roman" w:hAnsi="Times New Roman"/>
          <w:sz w:val="24"/>
          <w:szCs w:val="24"/>
        </w:rPr>
        <w:t xml:space="preserve">) nõuded sõjavangide kinnipidamist korraldavale personalile; </w:t>
      </w:r>
    </w:p>
    <w:p w14:paraId="1AD4C93F" w14:textId="02F1A547" w:rsidR="007F2736" w:rsidRPr="00FE5D62" w:rsidRDefault="00724FA5" w:rsidP="007F2736">
      <w:pPr>
        <w:spacing w:after="0" w:line="240" w:lineRule="auto"/>
        <w:jc w:val="both"/>
        <w:rPr>
          <w:rFonts w:ascii="Times New Roman" w:hAnsi="Times New Roman"/>
          <w:sz w:val="24"/>
          <w:szCs w:val="24"/>
        </w:rPr>
      </w:pPr>
      <w:r>
        <w:rPr>
          <w:rFonts w:ascii="Times New Roman" w:hAnsi="Times New Roman"/>
          <w:sz w:val="24"/>
          <w:szCs w:val="24"/>
        </w:rPr>
        <w:t>6</w:t>
      </w:r>
      <w:r w:rsidR="007F2736" w:rsidRPr="00FE5D62">
        <w:rPr>
          <w:rFonts w:ascii="Times New Roman" w:hAnsi="Times New Roman"/>
          <w:sz w:val="24"/>
          <w:szCs w:val="24"/>
        </w:rPr>
        <w:t>) nõuded sõjavangide arvestuse pidamisele;</w:t>
      </w:r>
    </w:p>
    <w:p w14:paraId="703948C1" w14:textId="0B5E4CFE" w:rsidR="007F2736" w:rsidRPr="005A5F66" w:rsidRDefault="00724FA5" w:rsidP="007F2736">
      <w:pPr>
        <w:spacing w:after="0" w:line="240" w:lineRule="auto"/>
        <w:jc w:val="both"/>
        <w:rPr>
          <w:rFonts w:ascii="Times New Roman" w:hAnsi="Times New Roman"/>
          <w:sz w:val="24"/>
          <w:szCs w:val="24"/>
        </w:rPr>
      </w:pPr>
      <w:r>
        <w:rPr>
          <w:rFonts w:ascii="Times New Roman" w:hAnsi="Times New Roman"/>
          <w:sz w:val="24"/>
          <w:szCs w:val="24"/>
        </w:rPr>
        <w:t>7</w:t>
      </w:r>
      <w:r w:rsidR="007F2736" w:rsidRPr="00FE5D62">
        <w:rPr>
          <w:rFonts w:ascii="Times New Roman" w:hAnsi="Times New Roman"/>
          <w:sz w:val="24"/>
          <w:szCs w:val="24"/>
        </w:rPr>
        <w:t>) muud sõjavangide kinnipidamise korraldamiseks vajalikud tingimused ja nõuded.</w:t>
      </w:r>
    </w:p>
    <w:p w14:paraId="60A91045" w14:textId="77777777" w:rsidR="007F2736" w:rsidRPr="00A1543E" w:rsidRDefault="007F2736" w:rsidP="007F2736">
      <w:pPr>
        <w:pStyle w:val="NoSpacing"/>
        <w:ind w:right="-284"/>
        <w:jc w:val="both"/>
        <w:rPr>
          <w:rFonts w:cs="Times New Roman"/>
          <w:szCs w:val="24"/>
        </w:rPr>
      </w:pPr>
    </w:p>
    <w:p w14:paraId="50E20028" w14:textId="77777777" w:rsidR="007F2736" w:rsidRPr="00A1543E" w:rsidRDefault="007F2736" w:rsidP="007F2736">
      <w:pPr>
        <w:pStyle w:val="NoSpacing"/>
        <w:ind w:right="-284"/>
        <w:jc w:val="both"/>
        <w:rPr>
          <w:rFonts w:cs="Times New Roman"/>
          <w:b/>
          <w:szCs w:val="24"/>
        </w:rPr>
      </w:pPr>
      <w:r w:rsidRPr="00A1543E">
        <w:rPr>
          <w:rFonts w:cs="Times New Roman"/>
          <w:b/>
          <w:szCs w:val="24"/>
        </w:rPr>
        <w:t>§ 87</w:t>
      </w:r>
      <w:r w:rsidRPr="00A1543E">
        <w:rPr>
          <w:rFonts w:cs="Times New Roman"/>
          <w:b/>
          <w:szCs w:val="24"/>
          <w:vertAlign w:val="superscript"/>
        </w:rPr>
        <w:t>9</w:t>
      </w:r>
      <w:r w:rsidRPr="00A1543E">
        <w:rPr>
          <w:rFonts w:cs="Times New Roman"/>
          <w:b/>
          <w:szCs w:val="24"/>
        </w:rPr>
        <w:t>. Sõjavangide arvestus ja andmete registreerimine</w:t>
      </w:r>
    </w:p>
    <w:p w14:paraId="092CD740" w14:textId="77777777" w:rsidR="007F2736" w:rsidRPr="00A1543E" w:rsidRDefault="007F2736" w:rsidP="007F2736">
      <w:pPr>
        <w:pStyle w:val="NoSpacing"/>
        <w:ind w:right="-284"/>
        <w:jc w:val="both"/>
        <w:rPr>
          <w:rFonts w:cs="Times New Roman"/>
          <w:szCs w:val="24"/>
        </w:rPr>
      </w:pPr>
    </w:p>
    <w:p w14:paraId="184A6820" w14:textId="77777777" w:rsidR="007F2736" w:rsidRPr="00A1543E" w:rsidRDefault="007F2736" w:rsidP="007F2736">
      <w:pPr>
        <w:pStyle w:val="NoSpacing"/>
        <w:ind w:right="-284"/>
        <w:jc w:val="both"/>
        <w:rPr>
          <w:rFonts w:cs="Times New Roman"/>
          <w:szCs w:val="24"/>
        </w:rPr>
      </w:pPr>
      <w:r w:rsidRPr="00A1543E">
        <w:rPr>
          <w:rFonts w:cs="Times New Roman"/>
          <w:szCs w:val="24"/>
        </w:rPr>
        <w:t xml:space="preserve">(1) Kinnipeetud sõjavangide üle peetakse arvestust kinnipeetavate, vahistatute, arestialuste ja kriminaalhooldusaluste andmekogus.  </w:t>
      </w:r>
    </w:p>
    <w:p w14:paraId="79895E1A" w14:textId="77777777" w:rsidR="007F2736" w:rsidRPr="00A1543E" w:rsidRDefault="007F2736" w:rsidP="007F2736">
      <w:pPr>
        <w:pStyle w:val="NoSpacing"/>
        <w:ind w:right="-284"/>
        <w:jc w:val="both"/>
        <w:rPr>
          <w:rFonts w:cs="Times New Roman"/>
          <w:szCs w:val="24"/>
        </w:rPr>
      </w:pPr>
    </w:p>
    <w:p w14:paraId="25EBFA6B" w14:textId="77777777" w:rsidR="007F2736" w:rsidRPr="00A1543E" w:rsidRDefault="007F2736" w:rsidP="007F2736">
      <w:pPr>
        <w:pStyle w:val="NoSpacing"/>
        <w:ind w:right="-284"/>
        <w:jc w:val="both"/>
        <w:rPr>
          <w:rFonts w:cs="Times New Roman"/>
          <w:szCs w:val="24"/>
        </w:rPr>
      </w:pPr>
      <w:r w:rsidRPr="00A1543E">
        <w:rPr>
          <w:rFonts w:cs="Times New Roman"/>
          <w:szCs w:val="24"/>
        </w:rPr>
        <w:t>(2) Sõjavangide üle arvestuse pidamisele ja sõjavangidega seotud andmete töötlemisele kohaldatakse vangistusseaduse §-des 5</w:t>
      </w:r>
      <w:r w:rsidRPr="005D70BE">
        <w:rPr>
          <w:rFonts w:cs="Times New Roman"/>
          <w:szCs w:val="24"/>
          <w:vertAlign w:val="superscript"/>
        </w:rPr>
        <w:t>1</w:t>
      </w:r>
      <w:r w:rsidRPr="00A1543E">
        <w:rPr>
          <w:rFonts w:cs="Times New Roman"/>
          <w:szCs w:val="24"/>
        </w:rPr>
        <w:t>–5</w:t>
      </w:r>
      <w:r w:rsidRPr="005D70BE">
        <w:rPr>
          <w:rFonts w:cs="Times New Roman"/>
          <w:szCs w:val="24"/>
          <w:vertAlign w:val="superscript"/>
        </w:rPr>
        <w:t>4</w:t>
      </w:r>
      <w:r w:rsidRPr="00A1543E">
        <w:rPr>
          <w:rFonts w:cs="Times New Roman"/>
          <w:szCs w:val="24"/>
        </w:rPr>
        <w:t xml:space="preserve"> sätestatut.  </w:t>
      </w:r>
    </w:p>
    <w:p w14:paraId="68F28ECB" w14:textId="77777777" w:rsidR="007F2736" w:rsidRPr="00A1543E" w:rsidRDefault="007F2736" w:rsidP="007F2736">
      <w:pPr>
        <w:pStyle w:val="NoSpacing"/>
        <w:ind w:right="-284"/>
        <w:jc w:val="both"/>
        <w:rPr>
          <w:rFonts w:cs="Times New Roman"/>
          <w:szCs w:val="24"/>
        </w:rPr>
      </w:pPr>
    </w:p>
    <w:p w14:paraId="3C5CFD3A" w14:textId="77777777" w:rsidR="007F2736" w:rsidRPr="00A1543E" w:rsidRDefault="007F2736" w:rsidP="007F2736">
      <w:pPr>
        <w:pStyle w:val="NoSpacing"/>
        <w:ind w:right="-284"/>
        <w:jc w:val="both"/>
        <w:rPr>
          <w:rFonts w:cs="Times New Roman"/>
          <w:b/>
          <w:szCs w:val="24"/>
        </w:rPr>
      </w:pPr>
      <w:r w:rsidRPr="00A1543E">
        <w:rPr>
          <w:rFonts w:cs="Times New Roman"/>
          <w:b/>
          <w:szCs w:val="24"/>
        </w:rPr>
        <w:t>§ 87</w:t>
      </w:r>
      <w:r>
        <w:rPr>
          <w:rFonts w:cs="Times New Roman"/>
          <w:b/>
          <w:szCs w:val="24"/>
          <w:vertAlign w:val="superscript"/>
        </w:rPr>
        <w:t>10</w:t>
      </w:r>
      <w:r w:rsidRPr="00A1543E">
        <w:rPr>
          <w:rFonts w:cs="Times New Roman"/>
          <w:b/>
          <w:szCs w:val="24"/>
        </w:rPr>
        <w:t>. Distsiplinaarmenetlus</w:t>
      </w:r>
    </w:p>
    <w:p w14:paraId="566B8118" w14:textId="77777777" w:rsidR="007F2736" w:rsidRPr="00A1543E" w:rsidRDefault="007F2736" w:rsidP="007F2736">
      <w:pPr>
        <w:pStyle w:val="NoSpacing"/>
        <w:ind w:right="-284"/>
        <w:jc w:val="both"/>
        <w:rPr>
          <w:rFonts w:cs="Times New Roman"/>
          <w:szCs w:val="24"/>
        </w:rPr>
      </w:pPr>
    </w:p>
    <w:p w14:paraId="75446C8D" w14:textId="20FA4B79" w:rsidR="007F2736" w:rsidRDefault="007F2736" w:rsidP="007F2736">
      <w:pPr>
        <w:pStyle w:val="NoSpacing"/>
        <w:ind w:right="-284"/>
        <w:jc w:val="both"/>
        <w:rPr>
          <w:rFonts w:cs="Times New Roman"/>
          <w:szCs w:val="24"/>
        </w:rPr>
      </w:pPr>
      <w:r w:rsidRPr="00A1543E">
        <w:rPr>
          <w:rFonts w:cs="Times New Roman"/>
          <w:szCs w:val="24"/>
        </w:rPr>
        <w:t>Sõjavangide distsiplinaarmenetlusele kohaldatakse kaitseväeteenistuse seaduse 10. peatüki sätteid ulatuses, milles need ei ole vastuolus 12. augustil 1949 sõlmitud sõjavangide kohtlemise Genfi konventsiooniga.</w:t>
      </w:r>
    </w:p>
    <w:p w14:paraId="5D056092" w14:textId="77777777" w:rsidR="007F2736" w:rsidRPr="00D60146" w:rsidRDefault="007F2736" w:rsidP="007F2736">
      <w:pPr>
        <w:pStyle w:val="NoSpacing"/>
        <w:ind w:right="-284"/>
        <w:jc w:val="both"/>
        <w:rPr>
          <w:rFonts w:cs="Times New Roman"/>
        </w:rPr>
      </w:pPr>
    </w:p>
    <w:p w14:paraId="3256AAEA" w14:textId="77777777" w:rsidR="007F2736" w:rsidRPr="007B648E" w:rsidRDefault="007F2736" w:rsidP="007F2736">
      <w:pPr>
        <w:pStyle w:val="NoSpacing"/>
        <w:ind w:right="-284"/>
        <w:rPr>
          <w:rFonts w:cs="Times New Roman"/>
        </w:rPr>
      </w:pPr>
      <w:r w:rsidRPr="007B648E">
        <w:rPr>
          <w:rFonts w:cs="Times New Roman"/>
          <w:b/>
        </w:rPr>
        <w:t>§ 87</w:t>
      </w:r>
      <w:r w:rsidRPr="007B648E">
        <w:rPr>
          <w:rFonts w:cs="Times New Roman"/>
          <w:b/>
          <w:vertAlign w:val="superscript"/>
        </w:rPr>
        <w:t>11</w:t>
      </w:r>
      <w:r w:rsidRPr="007B648E">
        <w:rPr>
          <w:rFonts w:cs="Times New Roman"/>
          <w:b/>
        </w:rPr>
        <w:t>. Sõjavangidele tervishoiuteenuste osutamise korraldamine</w:t>
      </w:r>
    </w:p>
    <w:p w14:paraId="41E79FBC" w14:textId="77777777" w:rsidR="007F2736" w:rsidRDefault="007F2736" w:rsidP="007F2736">
      <w:pPr>
        <w:pStyle w:val="NoSpacing"/>
        <w:ind w:right="-284"/>
        <w:jc w:val="both"/>
        <w:rPr>
          <w:rFonts w:cs="Times New Roman"/>
        </w:rPr>
      </w:pPr>
    </w:p>
    <w:p w14:paraId="71435685" w14:textId="1432A22E" w:rsidR="00724FA5" w:rsidRDefault="00724FA5" w:rsidP="00724FA5">
      <w:pPr>
        <w:pStyle w:val="NoSpacing"/>
        <w:ind w:right="-284"/>
        <w:jc w:val="both"/>
        <w:rPr>
          <w:rFonts w:cs="Times New Roman"/>
          <w:szCs w:val="24"/>
        </w:rPr>
      </w:pPr>
      <w:r w:rsidRPr="00724FA5">
        <w:rPr>
          <w:rFonts w:cs="Times New Roman"/>
          <w:szCs w:val="24"/>
        </w:rPr>
        <w:t>(1) 12. augusti 1949 Genfi (III) konventsioonis ette nähtud tervishoiuteenuste osutamist sõjavangidele korraldab Tervisekassa. </w:t>
      </w:r>
    </w:p>
    <w:p w14:paraId="75846A17" w14:textId="77777777" w:rsidR="00724FA5" w:rsidRPr="00724FA5" w:rsidRDefault="00724FA5" w:rsidP="00724FA5">
      <w:pPr>
        <w:pStyle w:val="NoSpacing"/>
        <w:ind w:right="-284"/>
        <w:jc w:val="both"/>
        <w:rPr>
          <w:rFonts w:cs="Times New Roman"/>
          <w:szCs w:val="24"/>
        </w:rPr>
      </w:pPr>
    </w:p>
    <w:p w14:paraId="24E21D6E" w14:textId="01EEBD78" w:rsidR="00724FA5" w:rsidRPr="00724FA5" w:rsidRDefault="00724FA5" w:rsidP="00724FA5">
      <w:pPr>
        <w:pStyle w:val="NoSpacing"/>
        <w:ind w:right="-284"/>
        <w:jc w:val="both"/>
        <w:rPr>
          <w:rFonts w:cs="Times New Roman"/>
          <w:szCs w:val="24"/>
        </w:rPr>
      </w:pPr>
      <w:r w:rsidRPr="00724FA5">
        <w:rPr>
          <w:rFonts w:cs="Times New Roman"/>
          <w:szCs w:val="24"/>
        </w:rPr>
        <w:t>(</w:t>
      </w:r>
      <w:r w:rsidR="00E04A31">
        <w:rPr>
          <w:rFonts w:cs="Times New Roman"/>
          <w:szCs w:val="24"/>
        </w:rPr>
        <w:t>2</w:t>
      </w:r>
      <w:r w:rsidRPr="00724FA5">
        <w:rPr>
          <w:rFonts w:cs="Times New Roman"/>
          <w:szCs w:val="24"/>
        </w:rPr>
        <w:t xml:space="preserve">) Lõikes 1 nimetatud tervishoiuteenuste osutamise korraldamise tingimused ja korra võib kehtestada Vabariigi Valitsuse määrusega.“. </w:t>
      </w:r>
    </w:p>
    <w:p w14:paraId="08FC435A" w14:textId="77777777" w:rsidR="00724FA5" w:rsidRDefault="00724FA5" w:rsidP="00724FA5">
      <w:pPr>
        <w:pStyle w:val="NoSpacing"/>
        <w:ind w:right="-284"/>
        <w:jc w:val="both"/>
        <w:rPr>
          <w:rFonts w:cs="Times New Roman"/>
          <w:szCs w:val="24"/>
        </w:rPr>
      </w:pPr>
    </w:p>
    <w:p w14:paraId="3452AE1E" w14:textId="5620C815" w:rsidR="00A1543E" w:rsidRPr="00D60146" w:rsidRDefault="776DF801" w:rsidP="776DF801">
      <w:pPr>
        <w:pStyle w:val="NoSpacing"/>
        <w:ind w:right="-284"/>
        <w:jc w:val="both"/>
        <w:rPr>
          <w:rFonts w:cs="Times New Roman"/>
          <w:b/>
          <w:bCs/>
        </w:rPr>
      </w:pPr>
      <w:r w:rsidRPr="776DF801">
        <w:rPr>
          <w:rFonts w:cs="Times New Roman"/>
          <w:b/>
          <w:bCs/>
        </w:rPr>
        <w:t>§ 7. Riigipiiri seaduse muutmine</w:t>
      </w:r>
    </w:p>
    <w:p w14:paraId="62EE72CA" w14:textId="77777777" w:rsidR="00A1543E" w:rsidRPr="00D60146" w:rsidRDefault="00A1543E" w:rsidP="00A1543E">
      <w:pPr>
        <w:pStyle w:val="NoSpacing"/>
        <w:ind w:right="-284"/>
        <w:jc w:val="both"/>
        <w:rPr>
          <w:rFonts w:cs="Times New Roman"/>
          <w:szCs w:val="24"/>
        </w:rPr>
      </w:pPr>
    </w:p>
    <w:p w14:paraId="70B68A91" w14:textId="77777777" w:rsidR="00A1543E" w:rsidRPr="00D60146" w:rsidRDefault="00A1543E" w:rsidP="00A1543E">
      <w:pPr>
        <w:pStyle w:val="NoSpacing"/>
        <w:ind w:right="-284"/>
        <w:jc w:val="both"/>
        <w:rPr>
          <w:rFonts w:cs="Times New Roman"/>
          <w:szCs w:val="24"/>
        </w:rPr>
      </w:pPr>
      <w:r w:rsidRPr="00D60146">
        <w:rPr>
          <w:rFonts w:cs="Times New Roman"/>
          <w:szCs w:val="24"/>
        </w:rPr>
        <w:t>Riigipiiri seaduses tehakse järgmised muudatused:</w:t>
      </w:r>
    </w:p>
    <w:p w14:paraId="25EEDF0E" w14:textId="77777777" w:rsidR="00A1543E" w:rsidRPr="00D60146" w:rsidRDefault="00A1543E" w:rsidP="00A1543E">
      <w:pPr>
        <w:pStyle w:val="NoSpacing"/>
        <w:ind w:right="-284"/>
        <w:jc w:val="both"/>
        <w:rPr>
          <w:rFonts w:cs="Times New Roman"/>
          <w:szCs w:val="24"/>
        </w:rPr>
      </w:pPr>
    </w:p>
    <w:p w14:paraId="57EFD1A9" w14:textId="41CFF89D" w:rsidR="00A1543E" w:rsidRPr="00D60146" w:rsidRDefault="00A1543E" w:rsidP="00A1543E">
      <w:pPr>
        <w:pStyle w:val="NoSpacing"/>
        <w:ind w:right="-284"/>
        <w:jc w:val="both"/>
        <w:rPr>
          <w:rFonts w:cs="Times New Roman"/>
          <w:szCs w:val="24"/>
        </w:rPr>
      </w:pPr>
      <w:r w:rsidRPr="00D60146">
        <w:rPr>
          <w:rFonts w:cs="Times New Roman"/>
          <w:b/>
          <w:szCs w:val="24"/>
        </w:rPr>
        <w:t>1</w:t>
      </w:r>
      <w:r w:rsidRPr="00D60146">
        <w:rPr>
          <w:rFonts w:cs="Times New Roman"/>
          <w:szCs w:val="24"/>
        </w:rPr>
        <w:t>) paragrahvi 11</w:t>
      </w:r>
      <w:r w:rsidRPr="00D60146">
        <w:rPr>
          <w:rFonts w:cs="Times New Roman"/>
          <w:szCs w:val="24"/>
          <w:vertAlign w:val="superscript"/>
        </w:rPr>
        <w:t>4</w:t>
      </w:r>
      <w:r w:rsidRPr="00D60146">
        <w:rPr>
          <w:rFonts w:cs="Times New Roman"/>
          <w:szCs w:val="24"/>
        </w:rPr>
        <w:t xml:space="preserve"> lõiget 1 täiendatakse pärast tekstiosa „33,“ tekstiosaga „44,“;</w:t>
      </w:r>
    </w:p>
    <w:p w14:paraId="264B155D" w14:textId="77777777" w:rsidR="00A1543E" w:rsidRPr="00D60146" w:rsidRDefault="00A1543E" w:rsidP="00A1543E">
      <w:pPr>
        <w:pStyle w:val="NoSpacing"/>
        <w:ind w:right="-284"/>
        <w:jc w:val="both"/>
        <w:rPr>
          <w:rFonts w:cs="Times New Roman"/>
          <w:szCs w:val="24"/>
        </w:rPr>
      </w:pPr>
    </w:p>
    <w:p w14:paraId="297F69E0" w14:textId="628183F6" w:rsidR="00A1543E" w:rsidRPr="00D60146" w:rsidRDefault="776DF801" w:rsidP="776DF801">
      <w:pPr>
        <w:pStyle w:val="NoSpacing"/>
        <w:ind w:right="-284"/>
        <w:jc w:val="both"/>
        <w:rPr>
          <w:rFonts w:cs="Times New Roman"/>
        </w:rPr>
      </w:pPr>
      <w:r w:rsidRPr="776DF801">
        <w:rPr>
          <w:rFonts w:cs="Times New Roman"/>
          <w:b/>
          <w:bCs/>
        </w:rPr>
        <w:t>2</w:t>
      </w:r>
      <w:r w:rsidRPr="776DF801">
        <w:rPr>
          <w:rFonts w:cs="Times New Roman"/>
        </w:rPr>
        <w:t>) paragrahvi 11</w:t>
      </w:r>
      <w:r w:rsidRPr="776DF801">
        <w:rPr>
          <w:rFonts w:cs="Times New Roman"/>
          <w:vertAlign w:val="superscript"/>
        </w:rPr>
        <w:t>4</w:t>
      </w:r>
      <w:r w:rsidRPr="776DF801">
        <w:rPr>
          <w:rFonts w:cs="Times New Roman"/>
        </w:rPr>
        <w:t xml:space="preserve"> lõikes 1</w:t>
      </w:r>
      <w:r w:rsidRPr="776DF801">
        <w:rPr>
          <w:rFonts w:cs="Times New Roman"/>
          <w:vertAlign w:val="superscript"/>
        </w:rPr>
        <w:t>1</w:t>
      </w:r>
      <w:r w:rsidRPr="776DF801">
        <w:rPr>
          <w:rFonts w:cs="Times New Roman"/>
        </w:rPr>
        <w:t xml:space="preserve"> asendatakse tekstiosa „</w:t>
      </w:r>
      <w:hyperlink r:id="rId12">
        <w:r w:rsidRPr="776DF801">
          <w:rPr>
            <w:rStyle w:val="Hyperlink"/>
            <w:rFonts w:cs="Times New Roman"/>
            <w:color w:val="auto"/>
            <w:u w:val="none"/>
          </w:rPr>
          <w:t>§-</w:t>
        </w:r>
        <w:proofErr w:type="spellStart"/>
        <w:r w:rsidRPr="776DF801">
          <w:rPr>
            <w:rStyle w:val="Hyperlink"/>
            <w:rFonts w:cs="Times New Roman"/>
            <w:color w:val="auto"/>
            <w:u w:val="none"/>
          </w:rPr>
          <w:t>des</w:t>
        </w:r>
        <w:proofErr w:type="spellEnd"/>
        <w:r w:rsidRPr="776DF801">
          <w:rPr>
            <w:rStyle w:val="Hyperlink"/>
            <w:rFonts w:cs="Times New Roman"/>
            <w:color w:val="auto"/>
            <w:u w:val="none"/>
          </w:rPr>
          <w:t xml:space="preserve"> 30–33 ja 45–53</w:t>
        </w:r>
      </w:hyperlink>
      <w:r w:rsidRPr="776DF801">
        <w:rPr>
          <w:rFonts w:cs="Times New Roman"/>
        </w:rPr>
        <w:t>“ tekstiosaga „§-</w:t>
      </w:r>
      <w:proofErr w:type="spellStart"/>
      <w:r w:rsidRPr="776DF801">
        <w:rPr>
          <w:rFonts w:cs="Times New Roman"/>
        </w:rPr>
        <w:t>des</w:t>
      </w:r>
      <w:proofErr w:type="spellEnd"/>
      <w:r w:rsidRPr="776DF801">
        <w:rPr>
          <w:rFonts w:cs="Times New Roman"/>
        </w:rPr>
        <w:t xml:space="preserve"> 30, 31, 32, 33, 44, 45, 46, 47, 48, 49, 50, 51, 52 ja 53“; </w:t>
      </w:r>
    </w:p>
    <w:p w14:paraId="71DC2EB2" w14:textId="77777777" w:rsidR="00A1543E" w:rsidRPr="00D60146" w:rsidRDefault="00A1543E" w:rsidP="00A1543E">
      <w:pPr>
        <w:pStyle w:val="NoSpacing"/>
        <w:ind w:right="-284"/>
        <w:jc w:val="both"/>
        <w:rPr>
          <w:rFonts w:cs="Times New Roman"/>
          <w:szCs w:val="24"/>
        </w:rPr>
      </w:pPr>
    </w:p>
    <w:p w14:paraId="26F851A2" w14:textId="7E4C4CB0" w:rsidR="00A1543E" w:rsidRPr="00D60146" w:rsidRDefault="00113B70" w:rsidP="00A1543E">
      <w:pPr>
        <w:pStyle w:val="NoSpacing"/>
        <w:ind w:right="-284"/>
        <w:jc w:val="both"/>
        <w:rPr>
          <w:rFonts w:cs="Times New Roman"/>
          <w:szCs w:val="24"/>
        </w:rPr>
      </w:pPr>
      <w:r>
        <w:rPr>
          <w:rFonts w:cs="Times New Roman"/>
          <w:b/>
          <w:szCs w:val="24"/>
        </w:rPr>
        <w:t>3</w:t>
      </w:r>
      <w:r w:rsidR="00A1543E" w:rsidRPr="00D60146">
        <w:rPr>
          <w:rFonts w:cs="Times New Roman"/>
          <w:szCs w:val="24"/>
        </w:rPr>
        <w:t>) paragrahvi 14 lõike 1 punkt 6 tunnistatakse kehtetuks;</w:t>
      </w:r>
    </w:p>
    <w:p w14:paraId="1F608E24" w14:textId="77777777" w:rsidR="00A1543E" w:rsidRPr="00D60146" w:rsidRDefault="00A1543E" w:rsidP="00A1543E">
      <w:pPr>
        <w:pStyle w:val="NoSpacing"/>
        <w:ind w:right="-284"/>
        <w:jc w:val="both"/>
        <w:rPr>
          <w:rFonts w:cs="Times New Roman"/>
          <w:szCs w:val="24"/>
        </w:rPr>
      </w:pPr>
    </w:p>
    <w:p w14:paraId="5639D032" w14:textId="5026F6E5" w:rsidR="00A1543E" w:rsidRPr="00D60146" w:rsidRDefault="00113B70" w:rsidP="00A1543E">
      <w:pPr>
        <w:pStyle w:val="NoSpacing"/>
        <w:ind w:right="-284"/>
        <w:jc w:val="both"/>
        <w:rPr>
          <w:rFonts w:cs="Times New Roman"/>
          <w:szCs w:val="24"/>
        </w:rPr>
      </w:pPr>
      <w:r>
        <w:rPr>
          <w:rFonts w:cs="Times New Roman"/>
          <w:b/>
          <w:szCs w:val="24"/>
        </w:rPr>
        <w:t>4</w:t>
      </w:r>
      <w:r w:rsidR="00A1543E" w:rsidRPr="00D60146">
        <w:rPr>
          <w:rFonts w:cs="Times New Roman"/>
          <w:szCs w:val="24"/>
        </w:rPr>
        <w:t>) paragrahvi 14 lõikes 1</w:t>
      </w:r>
      <w:r w:rsidR="00A1543E" w:rsidRPr="00D60146">
        <w:rPr>
          <w:rFonts w:cs="Times New Roman"/>
          <w:szCs w:val="24"/>
          <w:vertAlign w:val="superscript"/>
        </w:rPr>
        <w:t>1</w:t>
      </w:r>
      <w:r w:rsidR="00A1543E" w:rsidRPr="00D60146">
        <w:rPr>
          <w:rFonts w:cs="Times New Roman"/>
          <w:szCs w:val="24"/>
        </w:rPr>
        <w:t xml:space="preserve"> asendatakse </w:t>
      </w:r>
      <w:r w:rsidR="00B36BF9">
        <w:rPr>
          <w:rFonts w:cs="Times New Roman"/>
          <w:szCs w:val="24"/>
        </w:rPr>
        <w:t>sõnad</w:t>
      </w:r>
      <w:r w:rsidR="00A1543E" w:rsidRPr="00D60146">
        <w:rPr>
          <w:rFonts w:cs="Times New Roman"/>
          <w:szCs w:val="24"/>
        </w:rPr>
        <w:t xml:space="preserve"> „kooskõlastatult Kaitseväega“ </w:t>
      </w:r>
      <w:r w:rsidR="00B36BF9">
        <w:rPr>
          <w:rFonts w:cs="Times New Roman"/>
          <w:szCs w:val="24"/>
        </w:rPr>
        <w:t>sõnadega</w:t>
      </w:r>
      <w:r w:rsidR="00A1543E" w:rsidRPr="00D60146">
        <w:rPr>
          <w:rFonts w:cs="Times New Roman"/>
          <w:szCs w:val="24"/>
        </w:rPr>
        <w:t xml:space="preserve"> „Kaitseväe nõusolekul“;</w:t>
      </w:r>
    </w:p>
    <w:p w14:paraId="02F4F532" w14:textId="77777777" w:rsidR="00A1543E" w:rsidRPr="00D60146" w:rsidRDefault="00A1543E" w:rsidP="00A1543E">
      <w:pPr>
        <w:pStyle w:val="NoSpacing"/>
        <w:ind w:right="-284"/>
        <w:jc w:val="both"/>
        <w:rPr>
          <w:rFonts w:cs="Times New Roman"/>
          <w:szCs w:val="24"/>
        </w:rPr>
      </w:pPr>
    </w:p>
    <w:p w14:paraId="0A6F2947" w14:textId="01DA8BE2" w:rsidR="00A1543E" w:rsidRPr="00D60146" w:rsidRDefault="00113B70" w:rsidP="00A1543E">
      <w:pPr>
        <w:pStyle w:val="NoSpacing"/>
        <w:ind w:right="-284"/>
        <w:jc w:val="both"/>
        <w:rPr>
          <w:rFonts w:cs="Times New Roman"/>
          <w:szCs w:val="24"/>
        </w:rPr>
      </w:pPr>
      <w:r>
        <w:rPr>
          <w:rFonts w:cs="Times New Roman"/>
          <w:b/>
          <w:szCs w:val="24"/>
        </w:rPr>
        <w:t>5</w:t>
      </w:r>
      <w:r w:rsidR="00A1543E" w:rsidRPr="00D60146">
        <w:rPr>
          <w:rFonts w:cs="Times New Roman"/>
          <w:szCs w:val="24"/>
        </w:rPr>
        <w:t>) paragrahvi 14</w:t>
      </w:r>
      <w:r w:rsidR="00A1543E" w:rsidRPr="00D60146">
        <w:rPr>
          <w:rFonts w:cs="Times New Roman"/>
          <w:szCs w:val="24"/>
          <w:vertAlign w:val="superscript"/>
        </w:rPr>
        <w:t>1</w:t>
      </w:r>
      <w:r w:rsidR="00A1543E" w:rsidRPr="00D60146">
        <w:rPr>
          <w:rFonts w:cs="Times New Roman"/>
          <w:szCs w:val="24"/>
        </w:rPr>
        <w:t xml:space="preserve"> täiendatakse lõikega 4</w:t>
      </w:r>
      <w:r w:rsidR="00A1543E" w:rsidRPr="00D60146">
        <w:rPr>
          <w:rFonts w:cs="Times New Roman"/>
          <w:szCs w:val="24"/>
          <w:vertAlign w:val="superscript"/>
        </w:rPr>
        <w:t>1</w:t>
      </w:r>
      <w:r w:rsidR="00A1543E" w:rsidRPr="00D60146">
        <w:rPr>
          <w:rFonts w:cs="Times New Roman"/>
          <w:szCs w:val="24"/>
        </w:rPr>
        <w:t xml:space="preserve"> järgmises sõnastuses:</w:t>
      </w:r>
    </w:p>
    <w:p w14:paraId="658F3F6B" w14:textId="77777777" w:rsidR="00A1543E" w:rsidRPr="00D60146" w:rsidRDefault="00A1543E" w:rsidP="00A1543E">
      <w:pPr>
        <w:pStyle w:val="NoSpacing"/>
        <w:ind w:right="-284"/>
        <w:jc w:val="both"/>
        <w:rPr>
          <w:rFonts w:cs="Times New Roman"/>
          <w:szCs w:val="24"/>
        </w:rPr>
      </w:pPr>
    </w:p>
    <w:p w14:paraId="4380C64D" w14:textId="73F68A2C" w:rsidR="00A1543E" w:rsidRPr="00D60146" w:rsidRDefault="00A1543E" w:rsidP="00A1543E">
      <w:pPr>
        <w:pStyle w:val="NoSpacing"/>
        <w:ind w:right="-284"/>
        <w:jc w:val="both"/>
        <w:rPr>
          <w:rFonts w:cs="Times New Roman"/>
          <w:szCs w:val="24"/>
        </w:rPr>
      </w:pPr>
      <w:r w:rsidRPr="00D60146">
        <w:rPr>
          <w:rFonts w:cs="Times New Roman"/>
          <w:szCs w:val="24"/>
        </w:rPr>
        <w:t>„(4</w:t>
      </w:r>
      <w:r w:rsidRPr="00D60146">
        <w:rPr>
          <w:rFonts w:cs="Times New Roman"/>
          <w:szCs w:val="24"/>
          <w:vertAlign w:val="superscript"/>
        </w:rPr>
        <w:t>1</w:t>
      </w:r>
      <w:r w:rsidRPr="00D60146">
        <w:rPr>
          <w:rFonts w:cs="Times New Roman"/>
          <w:szCs w:val="24"/>
        </w:rPr>
        <w:t>) Käesoleva paragrahvi lõikes 1 nimetatud laevaluba võib olla mitmekordne, kui tegemist on Euroopa Liidu liikmesriigi või Euroopa Majanduspiirkonna riigi ranniku- ja piirivalve ülesannet täitva või jäämurdetöid tegeva laevaga.“;</w:t>
      </w:r>
    </w:p>
    <w:p w14:paraId="3E444BBE" w14:textId="77777777" w:rsidR="00A1543E" w:rsidRPr="00D60146" w:rsidRDefault="00A1543E" w:rsidP="00A1543E">
      <w:pPr>
        <w:pStyle w:val="NoSpacing"/>
        <w:ind w:right="-284"/>
        <w:jc w:val="both"/>
        <w:rPr>
          <w:rFonts w:cs="Times New Roman"/>
          <w:szCs w:val="24"/>
        </w:rPr>
      </w:pPr>
    </w:p>
    <w:p w14:paraId="5D1A94B5" w14:textId="383504AA" w:rsidR="00A1543E" w:rsidRPr="00D60146" w:rsidRDefault="00113B70" w:rsidP="00A1543E">
      <w:pPr>
        <w:pStyle w:val="NoSpacing"/>
        <w:ind w:right="-284"/>
        <w:jc w:val="both"/>
        <w:rPr>
          <w:rFonts w:cs="Times New Roman"/>
          <w:szCs w:val="24"/>
        </w:rPr>
      </w:pPr>
      <w:r>
        <w:rPr>
          <w:rFonts w:cs="Times New Roman"/>
          <w:b/>
          <w:szCs w:val="24"/>
        </w:rPr>
        <w:lastRenderedPageBreak/>
        <w:t>6</w:t>
      </w:r>
      <w:r w:rsidR="00A1543E" w:rsidRPr="00D60146">
        <w:rPr>
          <w:rFonts w:cs="Times New Roman"/>
          <w:szCs w:val="24"/>
        </w:rPr>
        <w:t>) seadust täiendatakse §-ga 14</w:t>
      </w:r>
      <w:r w:rsidR="00A1543E" w:rsidRPr="00D60146">
        <w:rPr>
          <w:rFonts w:cs="Times New Roman"/>
          <w:szCs w:val="24"/>
          <w:vertAlign w:val="superscript"/>
        </w:rPr>
        <w:t>2</w:t>
      </w:r>
      <w:r w:rsidR="00A1543E" w:rsidRPr="00D60146">
        <w:rPr>
          <w:rFonts w:cs="Times New Roman"/>
          <w:szCs w:val="24"/>
        </w:rPr>
        <w:t xml:space="preserve"> järgmises sõnastuses:</w:t>
      </w:r>
    </w:p>
    <w:p w14:paraId="5FC7D80A" w14:textId="77777777" w:rsidR="00A1543E" w:rsidRPr="00D60146" w:rsidRDefault="00A1543E" w:rsidP="00A1543E">
      <w:pPr>
        <w:pStyle w:val="NoSpacing"/>
        <w:ind w:right="-284"/>
        <w:jc w:val="both"/>
        <w:rPr>
          <w:rFonts w:cs="Times New Roman"/>
          <w:szCs w:val="24"/>
        </w:rPr>
      </w:pPr>
    </w:p>
    <w:p w14:paraId="10B7F43E" w14:textId="77777777" w:rsidR="00A1543E" w:rsidRPr="00D60146" w:rsidRDefault="00A1543E" w:rsidP="00A1543E">
      <w:pPr>
        <w:pStyle w:val="NoSpacing"/>
        <w:ind w:right="-284"/>
        <w:jc w:val="both"/>
        <w:rPr>
          <w:rFonts w:cs="Times New Roman"/>
          <w:b/>
          <w:szCs w:val="24"/>
        </w:rPr>
      </w:pPr>
      <w:r w:rsidRPr="00D60146">
        <w:rPr>
          <w:rFonts w:cs="Times New Roman"/>
          <w:szCs w:val="24"/>
        </w:rPr>
        <w:t>„</w:t>
      </w:r>
      <w:r w:rsidRPr="00D60146">
        <w:rPr>
          <w:rFonts w:cs="Times New Roman"/>
          <w:b/>
          <w:szCs w:val="24"/>
        </w:rPr>
        <w:t>§ 14</w:t>
      </w:r>
      <w:r w:rsidRPr="00D60146">
        <w:rPr>
          <w:rFonts w:cs="Times New Roman"/>
          <w:b/>
          <w:szCs w:val="24"/>
          <w:vertAlign w:val="superscript"/>
        </w:rPr>
        <w:t>2</w:t>
      </w:r>
      <w:r w:rsidRPr="00D60146">
        <w:rPr>
          <w:rFonts w:cs="Times New Roman"/>
          <w:b/>
          <w:szCs w:val="24"/>
        </w:rPr>
        <w:t xml:space="preserve">. Eesti </w:t>
      </w:r>
      <w:proofErr w:type="spellStart"/>
      <w:r w:rsidRPr="00D60146">
        <w:rPr>
          <w:rFonts w:cs="Times New Roman"/>
          <w:b/>
          <w:szCs w:val="24"/>
        </w:rPr>
        <w:t>sise</w:t>
      </w:r>
      <w:proofErr w:type="spellEnd"/>
      <w:r w:rsidRPr="00D60146">
        <w:rPr>
          <w:rFonts w:cs="Times New Roman"/>
          <w:b/>
          <w:szCs w:val="24"/>
        </w:rPr>
        <w:t>- ja territoriaalmeres taristu ja rajatiste hooldamine ning muud tegevused</w:t>
      </w:r>
    </w:p>
    <w:p w14:paraId="7C21A49E" w14:textId="77777777" w:rsidR="00A1543E" w:rsidRPr="00D60146" w:rsidRDefault="00A1543E" w:rsidP="00A1543E">
      <w:pPr>
        <w:pStyle w:val="NoSpacing"/>
        <w:ind w:right="-284"/>
        <w:jc w:val="both"/>
        <w:rPr>
          <w:rFonts w:cs="Times New Roman"/>
          <w:szCs w:val="24"/>
        </w:rPr>
      </w:pPr>
    </w:p>
    <w:p w14:paraId="31B54726" w14:textId="3F0EBE6B" w:rsidR="00A1543E" w:rsidRPr="00D60146" w:rsidRDefault="00A1543E" w:rsidP="00A1543E">
      <w:pPr>
        <w:pStyle w:val="NoSpacing"/>
        <w:ind w:right="-284"/>
        <w:jc w:val="both"/>
        <w:rPr>
          <w:rFonts w:cs="Times New Roman"/>
          <w:szCs w:val="24"/>
        </w:rPr>
      </w:pPr>
      <w:r w:rsidRPr="00D60146">
        <w:rPr>
          <w:rFonts w:cs="Times New Roman"/>
          <w:szCs w:val="24"/>
        </w:rPr>
        <w:t xml:space="preserve">(1) Eesti </w:t>
      </w:r>
      <w:proofErr w:type="spellStart"/>
      <w:r w:rsidRPr="00D60146">
        <w:rPr>
          <w:rFonts w:cs="Times New Roman"/>
          <w:szCs w:val="24"/>
        </w:rPr>
        <w:t>sise</w:t>
      </w:r>
      <w:proofErr w:type="spellEnd"/>
      <w:r w:rsidRPr="00D60146">
        <w:rPr>
          <w:rFonts w:cs="Times New Roman"/>
          <w:szCs w:val="24"/>
        </w:rPr>
        <w:t xml:space="preserve">- ja territoriaalmeres taristu ja rajatiste hooldamisega seotud tegevused ning muud tegevused, mille tulemusena kogutakse või võidakse koguda andmeid merepõhja kohta, välja arvatud tegevused, mis on nimetatud </w:t>
      </w:r>
      <w:r w:rsidR="00B235D0">
        <w:rPr>
          <w:rFonts w:cs="Times New Roman"/>
          <w:szCs w:val="24"/>
        </w:rPr>
        <w:t xml:space="preserve">käesoleva seaduse </w:t>
      </w:r>
      <w:r w:rsidRPr="00D60146">
        <w:rPr>
          <w:rFonts w:cs="Times New Roman"/>
          <w:szCs w:val="24"/>
        </w:rPr>
        <w:t>§-des 14 ja 14</w:t>
      </w:r>
      <w:r w:rsidRPr="00D60146">
        <w:rPr>
          <w:rFonts w:cs="Times New Roman"/>
          <w:szCs w:val="24"/>
          <w:vertAlign w:val="superscript"/>
        </w:rPr>
        <w:t>1</w:t>
      </w:r>
      <w:r w:rsidRPr="00D60146">
        <w:rPr>
          <w:rFonts w:cs="Times New Roman"/>
          <w:szCs w:val="24"/>
        </w:rPr>
        <w:t xml:space="preserve"> või reguleeritud teiste seadustega, on lubatud Kaitseväe nõusolekul.</w:t>
      </w:r>
    </w:p>
    <w:p w14:paraId="12773920" w14:textId="77777777" w:rsidR="00A1543E" w:rsidRPr="00D60146" w:rsidRDefault="00A1543E" w:rsidP="00A1543E">
      <w:pPr>
        <w:pStyle w:val="NoSpacing"/>
        <w:ind w:right="-284"/>
        <w:jc w:val="both"/>
        <w:rPr>
          <w:rFonts w:cs="Times New Roman"/>
          <w:szCs w:val="24"/>
        </w:rPr>
      </w:pPr>
    </w:p>
    <w:p w14:paraId="02D73C92" w14:textId="77777777" w:rsidR="00A1543E" w:rsidRPr="00D60146" w:rsidRDefault="00A1543E" w:rsidP="00A1543E">
      <w:pPr>
        <w:pStyle w:val="NoSpacing"/>
        <w:ind w:right="-284"/>
        <w:jc w:val="both"/>
        <w:rPr>
          <w:rFonts w:cs="Times New Roman"/>
          <w:szCs w:val="24"/>
        </w:rPr>
      </w:pPr>
      <w:r w:rsidRPr="00D60146">
        <w:rPr>
          <w:rFonts w:cs="Times New Roman"/>
          <w:szCs w:val="24"/>
        </w:rPr>
        <w:t>(2) Riigiasutused, kes täidavad seadusega pandud ülesandeid merel, teavitavad Kaitseväge iga kuu esimeseks kuupäevaks selle kuu tegevustest, mis on seotud merelise taristu, mõõte- ja uurimissüsteemide ning navigatsioonimärgistuse paigalduse ja hooldustööde ning meremõõdistustega.</w:t>
      </w:r>
    </w:p>
    <w:p w14:paraId="163B6C82" w14:textId="77777777" w:rsidR="00A1543E" w:rsidRPr="00D60146" w:rsidRDefault="00A1543E" w:rsidP="00A1543E">
      <w:pPr>
        <w:pStyle w:val="NoSpacing"/>
        <w:ind w:right="-284"/>
        <w:jc w:val="both"/>
        <w:rPr>
          <w:rFonts w:cs="Times New Roman"/>
          <w:szCs w:val="24"/>
        </w:rPr>
      </w:pPr>
    </w:p>
    <w:p w14:paraId="00BE64F0" w14:textId="77777777" w:rsidR="00A1543E" w:rsidRPr="00D60146" w:rsidRDefault="00A1543E" w:rsidP="00A1543E">
      <w:pPr>
        <w:pStyle w:val="NoSpacing"/>
        <w:ind w:right="-284"/>
        <w:jc w:val="both"/>
        <w:rPr>
          <w:rFonts w:cs="Times New Roman"/>
          <w:szCs w:val="24"/>
        </w:rPr>
      </w:pPr>
      <w:r w:rsidRPr="00D60146">
        <w:rPr>
          <w:rFonts w:cs="Times New Roman"/>
          <w:szCs w:val="24"/>
        </w:rPr>
        <w:t>(3) Taristu ja rajatiste hooldamisega seotud tegevusteks loa taotlemise ja andmise korra, loa taotlemise vormi ning esitatavate andmete loetelu kehtestab riigikaitse korraldamise valdkonna eest vastutav minister määrusega.</w:t>
      </w:r>
    </w:p>
    <w:p w14:paraId="23330E07" w14:textId="77777777" w:rsidR="00A1543E" w:rsidRPr="00D60146" w:rsidRDefault="00A1543E" w:rsidP="00A1543E">
      <w:pPr>
        <w:pStyle w:val="NoSpacing"/>
        <w:ind w:right="-284"/>
        <w:jc w:val="both"/>
        <w:rPr>
          <w:rFonts w:cs="Times New Roman"/>
          <w:szCs w:val="24"/>
        </w:rPr>
      </w:pPr>
    </w:p>
    <w:p w14:paraId="78ADD6EA" w14:textId="3805C552" w:rsidR="00A1543E" w:rsidRDefault="00A1543E" w:rsidP="00A1543E">
      <w:pPr>
        <w:pStyle w:val="NoSpacing"/>
        <w:ind w:right="-284"/>
        <w:jc w:val="both"/>
        <w:rPr>
          <w:rFonts w:cs="Times New Roman"/>
          <w:szCs w:val="24"/>
        </w:rPr>
      </w:pPr>
      <w:r w:rsidRPr="00D60146">
        <w:rPr>
          <w:rFonts w:cs="Times New Roman"/>
          <w:szCs w:val="24"/>
        </w:rPr>
        <w:t>(4) Käesoleva paragrahvi lõikes 1 nimetatud tegevuste puhul on Kaitseväel õigus küsida pildi, video või helina salvestatud andmete koopiat.“.</w:t>
      </w:r>
    </w:p>
    <w:p w14:paraId="506FB022" w14:textId="77777777" w:rsidR="00CF519D" w:rsidRDefault="00CF519D" w:rsidP="00A1543E">
      <w:pPr>
        <w:pStyle w:val="NoSpacing"/>
        <w:ind w:right="-284"/>
        <w:jc w:val="both"/>
        <w:rPr>
          <w:rFonts w:cs="Times New Roman"/>
          <w:szCs w:val="24"/>
        </w:rPr>
      </w:pPr>
    </w:p>
    <w:p w14:paraId="3268B2F1" w14:textId="789F821B" w:rsidR="00CF519D" w:rsidRPr="00CF519D" w:rsidRDefault="00CF519D" w:rsidP="00CF519D">
      <w:pPr>
        <w:pStyle w:val="NoSpacing"/>
        <w:ind w:right="-284"/>
        <w:rPr>
          <w:rFonts w:cs="Times New Roman"/>
          <w:b/>
        </w:rPr>
      </w:pPr>
      <w:r w:rsidRPr="00CF519D">
        <w:rPr>
          <w:rFonts w:cs="Times New Roman"/>
          <w:b/>
        </w:rPr>
        <w:t>§ 8. Tervishoiuteenuste korraldamise seadus</w:t>
      </w:r>
      <w:r>
        <w:rPr>
          <w:rFonts w:cs="Times New Roman"/>
          <w:b/>
        </w:rPr>
        <w:t>e</w:t>
      </w:r>
      <w:r w:rsidRPr="00CF519D">
        <w:rPr>
          <w:rFonts w:cs="Times New Roman"/>
          <w:b/>
          <w:vertAlign w:val="superscript"/>
        </w:rPr>
        <w:t>1</w:t>
      </w:r>
      <w:r>
        <w:rPr>
          <w:rFonts w:cs="Times New Roman"/>
          <w:b/>
          <w:vertAlign w:val="superscript"/>
        </w:rPr>
        <w:t xml:space="preserve"> </w:t>
      </w:r>
      <w:r>
        <w:rPr>
          <w:rFonts w:cs="Times New Roman"/>
          <w:b/>
        </w:rPr>
        <w:t>muutmine</w:t>
      </w:r>
    </w:p>
    <w:p w14:paraId="75A59540" w14:textId="77777777" w:rsidR="00CF519D" w:rsidRPr="00CF519D" w:rsidRDefault="00CF519D" w:rsidP="00CF519D">
      <w:pPr>
        <w:pStyle w:val="NoSpacing"/>
        <w:ind w:right="-284"/>
        <w:jc w:val="both"/>
        <w:rPr>
          <w:rFonts w:cs="Times New Roman"/>
          <w:b/>
          <w:vertAlign w:val="superscript"/>
        </w:rPr>
      </w:pPr>
    </w:p>
    <w:p w14:paraId="6C5B9FF3" w14:textId="77777777" w:rsidR="00CF519D" w:rsidRPr="00CF519D" w:rsidRDefault="00CF519D" w:rsidP="00CF519D">
      <w:pPr>
        <w:pStyle w:val="NoSpacing"/>
        <w:ind w:right="-284"/>
        <w:jc w:val="both"/>
        <w:rPr>
          <w:rFonts w:cs="Times New Roman"/>
        </w:rPr>
      </w:pPr>
      <w:r w:rsidRPr="00CF519D">
        <w:rPr>
          <w:rFonts w:cs="Times New Roman"/>
        </w:rPr>
        <w:t>Tervisehoiuteenuste korraldamise seaduse § 52 lõiget 1 täiendatakse punktiga 7</w:t>
      </w:r>
      <w:r w:rsidRPr="00CF519D">
        <w:rPr>
          <w:rFonts w:cs="Times New Roman"/>
          <w:vertAlign w:val="superscript"/>
        </w:rPr>
        <w:t>2</w:t>
      </w:r>
      <w:r w:rsidRPr="00CF519D">
        <w:rPr>
          <w:rFonts w:cs="Times New Roman"/>
        </w:rPr>
        <w:t> järgmises sõnastuses: </w:t>
      </w:r>
    </w:p>
    <w:p w14:paraId="1214161B" w14:textId="77777777" w:rsidR="00CF519D" w:rsidRPr="00CF519D" w:rsidRDefault="00CF519D" w:rsidP="00CF519D">
      <w:pPr>
        <w:pStyle w:val="NoSpacing"/>
        <w:ind w:right="-284"/>
        <w:jc w:val="both"/>
        <w:rPr>
          <w:rFonts w:cs="Times New Roman"/>
        </w:rPr>
      </w:pPr>
      <w:r w:rsidRPr="00CF519D">
        <w:rPr>
          <w:rFonts w:cs="Times New Roman"/>
        </w:rPr>
        <w:t>„7</w:t>
      </w:r>
      <w:r w:rsidRPr="00CF519D">
        <w:rPr>
          <w:rFonts w:cs="Times New Roman"/>
          <w:vertAlign w:val="superscript"/>
        </w:rPr>
        <w:t>2</w:t>
      </w:r>
      <w:r w:rsidRPr="00CF519D">
        <w:rPr>
          <w:rFonts w:cs="Times New Roman"/>
        </w:rPr>
        <w:t>) sõjavangidele tervishoiuteenuste osutamise korraldamist riigikaitseseaduse § 87</w:t>
      </w:r>
      <w:r w:rsidRPr="00CF519D">
        <w:rPr>
          <w:rFonts w:cs="Times New Roman"/>
          <w:vertAlign w:val="superscript"/>
        </w:rPr>
        <w:t>11</w:t>
      </w:r>
      <w:r w:rsidRPr="00CF519D">
        <w:rPr>
          <w:rFonts w:cs="Times New Roman"/>
        </w:rPr>
        <w:t xml:space="preserve"> lõike 1 alusel.“. </w:t>
      </w:r>
    </w:p>
    <w:p w14:paraId="3F314F2A" w14:textId="77777777" w:rsidR="00CF519D" w:rsidRDefault="00CF519D" w:rsidP="00CF519D">
      <w:pPr>
        <w:pStyle w:val="NoSpacing"/>
        <w:ind w:right="-284"/>
        <w:jc w:val="both"/>
        <w:rPr>
          <w:rFonts w:cs="Times New Roman"/>
        </w:rPr>
      </w:pPr>
    </w:p>
    <w:p w14:paraId="5B8B1B09" w14:textId="120BDD43" w:rsidR="00541828" w:rsidRDefault="776DF801" w:rsidP="776DF801">
      <w:pPr>
        <w:pStyle w:val="NoSpacing"/>
        <w:ind w:right="-284"/>
        <w:jc w:val="both"/>
        <w:rPr>
          <w:rFonts w:cs="Times New Roman"/>
          <w:b/>
          <w:bCs/>
        </w:rPr>
      </w:pPr>
      <w:r w:rsidRPr="776DF801">
        <w:rPr>
          <w:rFonts w:cs="Times New Roman"/>
          <w:b/>
          <w:bCs/>
        </w:rPr>
        <w:t xml:space="preserve">§ </w:t>
      </w:r>
      <w:r w:rsidR="00724FA5">
        <w:rPr>
          <w:rFonts w:cs="Times New Roman"/>
          <w:b/>
          <w:bCs/>
        </w:rPr>
        <w:t>9</w:t>
      </w:r>
      <w:r w:rsidRPr="776DF801">
        <w:rPr>
          <w:rFonts w:cs="Times New Roman"/>
          <w:b/>
          <w:bCs/>
        </w:rPr>
        <w:t>. Vangistusseaduse muutmine</w:t>
      </w:r>
    </w:p>
    <w:p w14:paraId="6BD271FD" w14:textId="5DEF75E7" w:rsidR="00541828" w:rsidRDefault="00541828" w:rsidP="00A1543E">
      <w:pPr>
        <w:pStyle w:val="NoSpacing"/>
        <w:ind w:right="-284"/>
        <w:jc w:val="both"/>
        <w:rPr>
          <w:rFonts w:cs="Times New Roman"/>
          <w:b/>
          <w:szCs w:val="24"/>
        </w:rPr>
      </w:pPr>
    </w:p>
    <w:p w14:paraId="7EFC41C0" w14:textId="77777777" w:rsidR="007F2736" w:rsidRPr="002839F1" w:rsidRDefault="007F2736" w:rsidP="007F2736">
      <w:pPr>
        <w:spacing w:after="0" w:line="240" w:lineRule="auto"/>
        <w:ind w:right="-284"/>
        <w:jc w:val="both"/>
        <w:rPr>
          <w:rFonts w:ascii="Times New Roman" w:hAnsi="Times New Roman" w:cs="Times New Roman"/>
          <w:sz w:val="24"/>
          <w:szCs w:val="24"/>
        </w:rPr>
      </w:pPr>
      <w:r w:rsidRPr="002839F1">
        <w:rPr>
          <w:rFonts w:ascii="Times New Roman" w:hAnsi="Times New Roman" w:cs="Times New Roman"/>
          <w:sz w:val="24"/>
          <w:szCs w:val="24"/>
        </w:rPr>
        <w:t>Vangistusseaduses tehakse järgmised muudatused:</w:t>
      </w:r>
    </w:p>
    <w:p w14:paraId="2E735E75" w14:textId="77777777" w:rsidR="007F2736" w:rsidRDefault="007F2736" w:rsidP="007F2736">
      <w:pPr>
        <w:pStyle w:val="NoSpacing"/>
        <w:ind w:right="-284"/>
        <w:jc w:val="both"/>
        <w:rPr>
          <w:rFonts w:cs="Times New Roman"/>
          <w:b/>
          <w:szCs w:val="24"/>
        </w:rPr>
      </w:pPr>
    </w:p>
    <w:p w14:paraId="1AFB8426" w14:textId="77777777" w:rsidR="007F2736" w:rsidRPr="002839F1" w:rsidRDefault="007F2736" w:rsidP="007F2736">
      <w:pPr>
        <w:spacing w:after="0" w:line="240" w:lineRule="auto"/>
        <w:ind w:right="-284"/>
        <w:jc w:val="both"/>
        <w:rPr>
          <w:rFonts w:ascii="Times New Roman" w:hAnsi="Times New Roman" w:cs="Times New Roman"/>
          <w:sz w:val="24"/>
          <w:szCs w:val="24"/>
        </w:rPr>
      </w:pPr>
      <w:r w:rsidRPr="00CF519D">
        <w:rPr>
          <w:rFonts w:ascii="Times New Roman" w:hAnsi="Times New Roman" w:cs="Times New Roman"/>
          <w:b/>
          <w:sz w:val="24"/>
          <w:szCs w:val="24"/>
        </w:rPr>
        <w:t>1)</w:t>
      </w:r>
      <w:r w:rsidRPr="002839F1">
        <w:rPr>
          <w:rFonts w:ascii="Times New Roman" w:hAnsi="Times New Roman" w:cs="Times New Roman"/>
          <w:sz w:val="24"/>
          <w:szCs w:val="24"/>
        </w:rPr>
        <w:t xml:space="preserve"> paragrahvi 5</w:t>
      </w:r>
      <w:r w:rsidRPr="002839F1">
        <w:rPr>
          <w:rFonts w:ascii="Times New Roman" w:hAnsi="Times New Roman" w:cs="Times New Roman"/>
          <w:sz w:val="24"/>
          <w:szCs w:val="24"/>
          <w:vertAlign w:val="superscript"/>
        </w:rPr>
        <w:t>1</w:t>
      </w:r>
      <w:r w:rsidRPr="002839F1">
        <w:rPr>
          <w:rFonts w:ascii="Times New Roman" w:hAnsi="Times New Roman" w:cs="Times New Roman"/>
          <w:sz w:val="24"/>
          <w:szCs w:val="24"/>
        </w:rPr>
        <w:t xml:space="preserve"> lõiget 1 täiendatakse p</w:t>
      </w:r>
      <w:r>
        <w:rPr>
          <w:rFonts w:ascii="Times New Roman" w:hAnsi="Times New Roman" w:cs="Times New Roman"/>
          <w:sz w:val="24"/>
          <w:szCs w:val="24"/>
        </w:rPr>
        <w:t>unktiga 8 järgmises sõnastuses:</w:t>
      </w:r>
    </w:p>
    <w:p w14:paraId="3E0970E2" w14:textId="77777777" w:rsidR="007F2736" w:rsidRPr="00541828" w:rsidRDefault="007F2736" w:rsidP="007F2736">
      <w:pPr>
        <w:pStyle w:val="NoSpacing"/>
        <w:ind w:right="-284"/>
        <w:jc w:val="both"/>
        <w:rPr>
          <w:rFonts w:cs="Times New Roman"/>
          <w:szCs w:val="24"/>
        </w:rPr>
      </w:pPr>
    </w:p>
    <w:p w14:paraId="0B3C6818" w14:textId="4FE3ED9A" w:rsidR="007F2736" w:rsidRDefault="007F2736" w:rsidP="007F2736">
      <w:pPr>
        <w:pStyle w:val="NoSpacing"/>
        <w:ind w:right="-284"/>
        <w:jc w:val="both"/>
        <w:rPr>
          <w:rFonts w:cs="Times New Roman"/>
          <w:szCs w:val="24"/>
        </w:rPr>
      </w:pPr>
      <w:r w:rsidRPr="00541828">
        <w:rPr>
          <w:rFonts w:cs="Times New Roman"/>
          <w:szCs w:val="24"/>
        </w:rPr>
        <w:t>„</w:t>
      </w:r>
      <w:r w:rsidRPr="00BE2C9C">
        <w:rPr>
          <w:rFonts w:cs="Times New Roman"/>
          <w:szCs w:val="24"/>
        </w:rPr>
        <w:t>8</w:t>
      </w:r>
      <w:r>
        <w:rPr>
          <w:rFonts w:cs="Times New Roman"/>
          <w:szCs w:val="24"/>
        </w:rPr>
        <w:t xml:space="preserve">) </w:t>
      </w:r>
      <w:r w:rsidRPr="005D70BE">
        <w:rPr>
          <w:rFonts w:cs="Times New Roman"/>
          <w:szCs w:val="24"/>
        </w:rPr>
        <w:t>pidada arvestust</w:t>
      </w:r>
      <w:r>
        <w:rPr>
          <w:rFonts w:cs="Times New Roman"/>
          <w:szCs w:val="24"/>
        </w:rPr>
        <w:t xml:space="preserve"> riigikaitseseaduse</w:t>
      </w:r>
      <w:r w:rsidRPr="009C7920">
        <w:rPr>
          <w:rFonts w:cs="Times New Roman"/>
          <w:szCs w:val="24"/>
        </w:rPr>
        <w:t xml:space="preserve"> §-s 87</w:t>
      </w:r>
      <w:r>
        <w:rPr>
          <w:rFonts w:cs="Times New Roman"/>
          <w:szCs w:val="24"/>
          <w:vertAlign w:val="superscript"/>
        </w:rPr>
        <w:t>8</w:t>
      </w:r>
      <w:r w:rsidRPr="009C7920">
        <w:rPr>
          <w:rFonts w:cs="Times New Roman"/>
          <w:szCs w:val="24"/>
        </w:rPr>
        <w:t xml:space="preserve"> nimetatud sõjavangide kinnipidamise üle</w:t>
      </w:r>
      <w:r>
        <w:rPr>
          <w:rFonts w:cs="Times New Roman"/>
          <w:szCs w:val="24"/>
        </w:rPr>
        <w:t>.“</w:t>
      </w:r>
      <w:r w:rsidR="003F3621">
        <w:rPr>
          <w:rFonts w:cs="Times New Roman"/>
          <w:szCs w:val="24"/>
        </w:rPr>
        <w:t>;</w:t>
      </w:r>
    </w:p>
    <w:p w14:paraId="277219F7" w14:textId="77777777" w:rsidR="007F2736" w:rsidRDefault="007F2736" w:rsidP="007F2736">
      <w:pPr>
        <w:pStyle w:val="NoSpacing"/>
        <w:ind w:right="-284"/>
        <w:jc w:val="both"/>
        <w:rPr>
          <w:rFonts w:cs="Times New Roman"/>
        </w:rPr>
      </w:pPr>
    </w:p>
    <w:p w14:paraId="5F5AE9E0" w14:textId="761F110C" w:rsidR="007F2736" w:rsidRPr="009C7920" w:rsidRDefault="007F2736" w:rsidP="007F2736">
      <w:pPr>
        <w:pStyle w:val="NoSpacing"/>
        <w:jc w:val="both"/>
        <w:rPr>
          <w:rFonts w:cs="Times New Roman"/>
        </w:rPr>
      </w:pPr>
      <w:r w:rsidRPr="00CF519D">
        <w:rPr>
          <w:rFonts w:cs="Times New Roman"/>
          <w:b/>
        </w:rPr>
        <w:t>2)</w:t>
      </w:r>
      <w:r w:rsidRPr="009C7920">
        <w:rPr>
          <w:rFonts w:cs="Times New Roman"/>
        </w:rPr>
        <w:t xml:space="preserve"> paragrahvi 5</w:t>
      </w:r>
      <w:r w:rsidRPr="009C7920">
        <w:rPr>
          <w:rFonts w:cs="Times New Roman"/>
          <w:vertAlign w:val="superscript"/>
        </w:rPr>
        <w:t xml:space="preserve">3 </w:t>
      </w:r>
      <w:r w:rsidRPr="009C7920">
        <w:rPr>
          <w:rFonts w:cs="Times New Roman"/>
        </w:rPr>
        <w:t>lõiget 1 täiendatakse punktiga 20 järgmises sõnastuses:</w:t>
      </w:r>
    </w:p>
    <w:p w14:paraId="3DCB2BB7" w14:textId="77777777" w:rsidR="007F2736" w:rsidRPr="009C7920" w:rsidRDefault="007F2736" w:rsidP="007F2736">
      <w:pPr>
        <w:pStyle w:val="NoSpacing"/>
        <w:jc w:val="both"/>
        <w:rPr>
          <w:rFonts w:cs="Times New Roman"/>
        </w:rPr>
      </w:pPr>
    </w:p>
    <w:p w14:paraId="3658D031" w14:textId="77777777" w:rsidR="007F2736" w:rsidRDefault="007F2736" w:rsidP="007F2736">
      <w:pPr>
        <w:pStyle w:val="NoSpacing"/>
        <w:ind w:right="-284"/>
        <w:jc w:val="both"/>
        <w:rPr>
          <w:rFonts w:cs="Times New Roman"/>
        </w:rPr>
      </w:pPr>
      <w:r w:rsidRPr="009C7920">
        <w:rPr>
          <w:rFonts w:cs="Times New Roman"/>
        </w:rPr>
        <w:t>„20) andmed sõjavangi, sealhulgas tema auastme, meditsiinilise seisundi, isiklike esemete ja sõjavangi kinnipidamise asjaolude kohta.“.</w:t>
      </w:r>
    </w:p>
    <w:p w14:paraId="32D2E288" w14:textId="645972AB" w:rsidR="776DF801" w:rsidRDefault="776DF801" w:rsidP="776DF801">
      <w:pPr>
        <w:pStyle w:val="NoSpacing"/>
        <w:ind w:right="-284"/>
        <w:jc w:val="both"/>
        <w:rPr>
          <w:rFonts w:cs="Times New Roman"/>
        </w:rPr>
      </w:pPr>
    </w:p>
    <w:p w14:paraId="690C4742" w14:textId="572F3DFE" w:rsidR="004529DF" w:rsidRPr="00D60146" w:rsidRDefault="776DF801" w:rsidP="776DF801">
      <w:pPr>
        <w:pStyle w:val="NoSpacing"/>
        <w:ind w:right="-284"/>
        <w:jc w:val="both"/>
        <w:rPr>
          <w:rFonts w:cs="Times New Roman"/>
          <w:b/>
          <w:bCs/>
        </w:rPr>
      </w:pPr>
      <w:r w:rsidRPr="776DF801">
        <w:rPr>
          <w:rFonts w:cs="Times New Roman"/>
          <w:b/>
          <w:bCs/>
        </w:rPr>
        <w:t xml:space="preserve">§ </w:t>
      </w:r>
      <w:r w:rsidR="00537004">
        <w:rPr>
          <w:rFonts w:cs="Times New Roman"/>
          <w:b/>
          <w:bCs/>
        </w:rPr>
        <w:t>10</w:t>
      </w:r>
      <w:r w:rsidRPr="776DF801">
        <w:rPr>
          <w:rFonts w:cs="Times New Roman"/>
          <w:b/>
          <w:bCs/>
        </w:rPr>
        <w:t>. Seaduse jõustumine</w:t>
      </w:r>
    </w:p>
    <w:p w14:paraId="4877DE78" w14:textId="31122B67" w:rsidR="00C407B8" w:rsidRPr="00D60146" w:rsidRDefault="00C407B8" w:rsidP="00DB7013">
      <w:pPr>
        <w:pStyle w:val="NoSpacing"/>
        <w:ind w:right="-284"/>
        <w:jc w:val="both"/>
        <w:rPr>
          <w:rFonts w:cs="Times New Roman"/>
          <w:b/>
          <w:szCs w:val="24"/>
        </w:rPr>
      </w:pPr>
    </w:p>
    <w:p w14:paraId="2117D3E1" w14:textId="31BB09E2" w:rsidR="00C407B8" w:rsidRPr="00D60146" w:rsidRDefault="00C407B8" w:rsidP="00DB7013">
      <w:pPr>
        <w:pStyle w:val="NoSpacing"/>
        <w:ind w:right="-284"/>
        <w:jc w:val="both"/>
        <w:rPr>
          <w:rFonts w:cs="Times New Roman"/>
          <w:szCs w:val="24"/>
        </w:rPr>
      </w:pPr>
      <w:r w:rsidRPr="00D60146">
        <w:rPr>
          <w:rFonts w:cs="Times New Roman"/>
          <w:szCs w:val="24"/>
        </w:rPr>
        <w:t>Käesolev seadus jõustub 2026. aasta 1. jaanuaril.</w:t>
      </w:r>
    </w:p>
    <w:p w14:paraId="2AABAC5A" w14:textId="5975B94F" w:rsidR="004529DF" w:rsidRPr="00D60146" w:rsidRDefault="004529DF" w:rsidP="00DB7013">
      <w:pPr>
        <w:pStyle w:val="NoSpacing"/>
        <w:ind w:right="-284"/>
        <w:jc w:val="both"/>
        <w:rPr>
          <w:rFonts w:cs="Times New Roman"/>
          <w:szCs w:val="24"/>
        </w:rPr>
      </w:pPr>
    </w:p>
    <w:p w14:paraId="1452F2CE" w14:textId="27835E08" w:rsidR="00C407B8" w:rsidRPr="00D60146" w:rsidRDefault="00C407B8" w:rsidP="00DB7013">
      <w:pPr>
        <w:pStyle w:val="NoSpacing"/>
        <w:ind w:right="-284"/>
        <w:jc w:val="both"/>
        <w:rPr>
          <w:rFonts w:cs="Times New Roman"/>
          <w:szCs w:val="24"/>
        </w:rPr>
      </w:pPr>
    </w:p>
    <w:p w14:paraId="75BB2495" w14:textId="77777777" w:rsidR="00C407B8" w:rsidRPr="00D60146" w:rsidRDefault="00C407B8" w:rsidP="00DB7013">
      <w:pPr>
        <w:pStyle w:val="NoSpacing"/>
        <w:ind w:right="-284"/>
        <w:jc w:val="both"/>
        <w:rPr>
          <w:rFonts w:cs="Times New Roman"/>
          <w:szCs w:val="24"/>
        </w:rPr>
      </w:pPr>
    </w:p>
    <w:p w14:paraId="16FFC187" w14:textId="77777777" w:rsidR="006C64E8" w:rsidRPr="00D60146" w:rsidRDefault="00E13CCA" w:rsidP="00DB7013">
      <w:pPr>
        <w:pStyle w:val="NoSpacing"/>
        <w:ind w:right="-284"/>
        <w:jc w:val="both"/>
        <w:rPr>
          <w:rFonts w:cs="Times New Roman"/>
          <w:szCs w:val="24"/>
        </w:rPr>
      </w:pPr>
      <w:r w:rsidRPr="00D60146">
        <w:rPr>
          <w:rFonts w:cs="Times New Roman"/>
          <w:szCs w:val="24"/>
        </w:rPr>
        <w:t xml:space="preserve">Lauri </w:t>
      </w:r>
      <w:proofErr w:type="spellStart"/>
      <w:r w:rsidRPr="00D60146">
        <w:rPr>
          <w:rFonts w:cs="Times New Roman"/>
          <w:szCs w:val="24"/>
        </w:rPr>
        <w:t>Hussar</w:t>
      </w:r>
      <w:proofErr w:type="spellEnd"/>
    </w:p>
    <w:p w14:paraId="6CB020CC" w14:textId="77777777" w:rsidR="006C64E8" w:rsidRPr="00D60146" w:rsidRDefault="006C64E8" w:rsidP="00DB7013">
      <w:pPr>
        <w:pStyle w:val="NoSpacing"/>
        <w:ind w:right="-284"/>
        <w:jc w:val="both"/>
        <w:rPr>
          <w:rFonts w:cs="Times New Roman"/>
          <w:szCs w:val="24"/>
        </w:rPr>
      </w:pPr>
      <w:r w:rsidRPr="00D60146">
        <w:rPr>
          <w:rFonts w:cs="Times New Roman"/>
          <w:szCs w:val="24"/>
        </w:rPr>
        <w:t>Riigikogu esimees</w:t>
      </w:r>
    </w:p>
    <w:p w14:paraId="3BE71A43" w14:textId="77777777" w:rsidR="006C64E8" w:rsidRPr="00D60146" w:rsidRDefault="006C64E8" w:rsidP="00DB7013">
      <w:pPr>
        <w:pStyle w:val="NoSpacing"/>
        <w:ind w:right="-284"/>
        <w:jc w:val="both"/>
        <w:rPr>
          <w:rFonts w:cs="Times New Roman"/>
          <w:szCs w:val="24"/>
        </w:rPr>
      </w:pPr>
    </w:p>
    <w:p w14:paraId="2BE74266" w14:textId="6A47DDA6" w:rsidR="006C64E8" w:rsidRPr="00D60146" w:rsidRDefault="006C64E8" w:rsidP="00DB7013">
      <w:pPr>
        <w:pStyle w:val="NoSpacing"/>
        <w:pBdr>
          <w:bottom w:val="single" w:sz="12" w:space="1" w:color="auto"/>
        </w:pBdr>
        <w:ind w:right="-284"/>
        <w:jc w:val="both"/>
        <w:rPr>
          <w:rFonts w:cs="Times New Roman"/>
          <w:szCs w:val="24"/>
        </w:rPr>
      </w:pPr>
      <w:r w:rsidRPr="00D60146">
        <w:rPr>
          <w:rFonts w:cs="Times New Roman"/>
          <w:szCs w:val="24"/>
        </w:rPr>
        <w:lastRenderedPageBreak/>
        <w:t>Tallinn, „….“ „.............................“ 202</w:t>
      </w:r>
      <w:r w:rsidR="00615EBC" w:rsidRPr="00D60146">
        <w:rPr>
          <w:rFonts w:cs="Times New Roman"/>
          <w:szCs w:val="24"/>
        </w:rPr>
        <w:t>5</w:t>
      </w:r>
      <w:r w:rsidRPr="00D60146">
        <w:rPr>
          <w:rFonts w:cs="Times New Roman"/>
          <w:szCs w:val="24"/>
        </w:rPr>
        <w:t>. a</w:t>
      </w:r>
      <w:r w:rsidR="00B04460" w:rsidRPr="00D60146">
        <w:rPr>
          <w:rFonts w:cs="Times New Roman"/>
          <w:szCs w:val="24"/>
        </w:rPr>
        <w:t>.</w:t>
      </w:r>
    </w:p>
    <w:p w14:paraId="620F186C" w14:textId="77777777" w:rsidR="00691E4D" w:rsidRPr="00D60146" w:rsidRDefault="00691E4D" w:rsidP="00DB7013">
      <w:pPr>
        <w:pStyle w:val="NoSpacing"/>
        <w:pBdr>
          <w:bottom w:val="single" w:sz="12" w:space="1" w:color="auto"/>
        </w:pBdr>
        <w:ind w:right="-284"/>
        <w:jc w:val="both"/>
        <w:rPr>
          <w:rFonts w:cs="Times New Roman"/>
          <w:szCs w:val="24"/>
        </w:rPr>
      </w:pPr>
    </w:p>
    <w:p w14:paraId="069E12E3" w14:textId="7C38473D" w:rsidR="00691E4D" w:rsidRPr="00D60146" w:rsidRDefault="00691E4D" w:rsidP="00DB7013">
      <w:pPr>
        <w:pStyle w:val="NoSpacing"/>
        <w:ind w:right="-284"/>
        <w:jc w:val="both"/>
        <w:rPr>
          <w:rFonts w:cs="Times New Roman"/>
          <w:szCs w:val="24"/>
        </w:rPr>
      </w:pPr>
    </w:p>
    <w:p w14:paraId="12CBF9DC" w14:textId="7F6F8E62" w:rsidR="006C64E8" w:rsidRPr="00D60146" w:rsidRDefault="006C64E8" w:rsidP="00DB7013">
      <w:pPr>
        <w:pStyle w:val="NoSpacing"/>
        <w:ind w:right="-284"/>
        <w:jc w:val="both"/>
        <w:rPr>
          <w:rFonts w:cs="Times New Roman"/>
          <w:szCs w:val="24"/>
        </w:rPr>
      </w:pPr>
      <w:r w:rsidRPr="00D60146">
        <w:rPr>
          <w:rFonts w:cs="Times New Roman"/>
          <w:szCs w:val="24"/>
        </w:rPr>
        <w:t>Algatab Vabariigi Valitsus „…“ „…………………“ 202</w:t>
      </w:r>
      <w:r w:rsidR="00615EBC" w:rsidRPr="00D60146">
        <w:rPr>
          <w:rFonts w:cs="Times New Roman"/>
          <w:szCs w:val="24"/>
        </w:rPr>
        <w:t>5</w:t>
      </w:r>
      <w:r w:rsidRPr="00D60146">
        <w:rPr>
          <w:rFonts w:cs="Times New Roman"/>
          <w:szCs w:val="24"/>
        </w:rPr>
        <w:t>. a.</w:t>
      </w:r>
    </w:p>
    <w:p w14:paraId="363D24F8" w14:textId="77777777" w:rsidR="006C64E8" w:rsidRPr="00D60146" w:rsidRDefault="006C64E8" w:rsidP="00DB7013">
      <w:pPr>
        <w:pStyle w:val="NoSpacing"/>
        <w:ind w:right="-284"/>
        <w:jc w:val="both"/>
        <w:rPr>
          <w:rFonts w:cs="Times New Roman"/>
          <w:szCs w:val="24"/>
        </w:rPr>
      </w:pPr>
    </w:p>
    <w:p w14:paraId="62C012D6" w14:textId="77777777" w:rsidR="006C64E8" w:rsidRPr="00D60146" w:rsidRDefault="006C64E8" w:rsidP="00DB7013">
      <w:pPr>
        <w:pStyle w:val="NoSpacing"/>
        <w:ind w:right="-284"/>
        <w:jc w:val="both"/>
        <w:rPr>
          <w:rFonts w:cs="Times New Roman"/>
          <w:szCs w:val="24"/>
        </w:rPr>
      </w:pPr>
      <w:r w:rsidRPr="00D60146">
        <w:rPr>
          <w:rFonts w:cs="Times New Roman"/>
          <w:szCs w:val="24"/>
        </w:rPr>
        <w:t>Vabariigi Valitsuse nimel</w:t>
      </w:r>
    </w:p>
    <w:p w14:paraId="7D9F8649" w14:textId="77777777" w:rsidR="006C64E8" w:rsidRDefault="006C64E8" w:rsidP="00DB7013">
      <w:pPr>
        <w:pStyle w:val="NoSpacing"/>
        <w:ind w:right="-284"/>
        <w:jc w:val="both"/>
      </w:pPr>
      <w:r w:rsidRPr="00D60146">
        <w:rPr>
          <w:rFonts w:cs="Times New Roman"/>
          <w:szCs w:val="24"/>
        </w:rPr>
        <w:t>(allkirjastatud d</w:t>
      </w:r>
      <w:r w:rsidRPr="00D612F2">
        <w:t>igitaalselt)</w:t>
      </w:r>
    </w:p>
    <w:sectPr w:rsidR="006C64E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B141E" w14:textId="77777777" w:rsidR="00FE2534" w:rsidRDefault="00FE2534" w:rsidP="00B30137">
      <w:pPr>
        <w:spacing w:after="0" w:line="240" w:lineRule="auto"/>
      </w:pPr>
      <w:r>
        <w:separator/>
      </w:r>
    </w:p>
  </w:endnote>
  <w:endnote w:type="continuationSeparator" w:id="0">
    <w:p w14:paraId="281285AC" w14:textId="77777777" w:rsidR="00FE2534" w:rsidRDefault="00FE2534" w:rsidP="00B30137">
      <w:pPr>
        <w:spacing w:after="0" w:line="240" w:lineRule="auto"/>
      </w:pPr>
      <w:r>
        <w:continuationSeparator/>
      </w:r>
    </w:p>
  </w:endnote>
  <w:endnote w:type="continuationNotice" w:id="1">
    <w:p w14:paraId="0FF641D7" w14:textId="77777777" w:rsidR="00FE2534" w:rsidRDefault="00FE2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09842"/>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14:paraId="6BB9F2F2" w14:textId="4A306EF3" w:rsidR="00E827F7" w:rsidRPr="00D94845" w:rsidRDefault="00E827F7" w:rsidP="00B30137">
            <w:pPr>
              <w:pStyle w:val="Footer"/>
              <w:jc w:val="right"/>
              <w:rPr>
                <w:rFonts w:ascii="Times New Roman" w:hAnsi="Times New Roman" w:cs="Times New Roman"/>
                <w:sz w:val="24"/>
                <w:szCs w:val="24"/>
              </w:rPr>
            </w:pP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PAGE </w:instrText>
            </w:r>
            <w:r w:rsidRPr="00D94845">
              <w:rPr>
                <w:rFonts w:ascii="Times New Roman" w:hAnsi="Times New Roman" w:cs="Times New Roman"/>
                <w:bCs/>
                <w:sz w:val="24"/>
                <w:szCs w:val="24"/>
              </w:rPr>
              <w:fldChar w:fldCharType="separate"/>
            </w:r>
            <w:r w:rsidR="00B818F8">
              <w:rPr>
                <w:rFonts w:ascii="Times New Roman" w:hAnsi="Times New Roman" w:cs="Times New Roman"/>
                <w:bCs/>
                <w:noProof/>
                <w:sz w:val="24"/>
                <w:szCs w:val="24"/>
              </w:rPr>
              <w:t>2</w:t>
            </w:r>
            <w:r w:rsidRPr="00D94845">
              <w:rPr>
                <w:rFonts w:ascii="Times New Roman" w:hAnsi="Times New Roman" w:cs="Times New Roman"/>
                <w:bCs/>
                <w:sz w:val="24"/>
                <w:szCs w:val="24"/>
              </w:rPr>
              <w:fldChar w:fldCharType="end"/>
            </w:r>
            <w:r w:rsidRPr="00D94845">
              <w:rPr>
                <w:rFonts w:ascii="Times New Roman" w:hAnsi="Times New Roman" w:cs="Times New Roman"/>
                <w:bCs/>
                <w:sz w:val="24"/>
                <w:szCs w:val="24"/>
              </w:rPr>
              <w:t>/</w:t>
            </w: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NUMPAGES  </w:instrText>
            </w:r>
            <w:r w:rsidRPr="00D94845">
              <w:rPr>
                <w:rFonts w:ascii="Times New Roman" w:hAnsi="Times New Roman" w:cs="Times New Roman"/>
                <w:bCs/>
                <w:sz w:val="24"/>
                <w:szCs w:val="24"/>
              </w:rPr>
              <w:fldChar w:fldCharType="separate"/>
            </w:r>
            <w:r w:rsidR="00B818F8">
              <w:rPr>
                <w:rFonts w:ascii="Times New Roman" w:hAnsi="Times New Roman" w:cs="Times New Roman"/>
                <w:bCs/>
                <w:noProof/>
                <w:sz w:val="24"/>
                <w:szCs w:val="24"/>
              </w:rPr>
              <w:t>13</w:t>
            </w:r>
            <w:r w:rsidRPr="00D94845">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C831C" w14:textId="77777777" w:rsidR="00FE2534" w:rsidRDefault="00FE2534" w:rsidP="00B30137">
      <w:pPr>
        <w:spacing w:after="0" w:line="240" w:lineRule="auto"/>
      </w:pPr>
      <w:r>
        <w:separator/>
      </w:r>
    </w:p>
  </w:footnote>
  <w:footnote w:type="continuationSeparator" w:id="0">
    <w:p w14:paraId="3D2DC5A7" w14:textId="77777777" w:rsidR="00FE2534" w:rsidRDefault="00FE2534" w:rsidP="00B30137">
      <w:pPr>
        <w:spacing w:after="0" w:line="240" w:lineRule="auto"/>
      </w:pPr>
      <w:r>
        <w:continuationSeparator/>
      </w:r>
    </w:p>
  </w:footnote>
  <w:footnote w:type="continuationNotice" w:id="1">
    <w:p w14:paraId="63CB8DAF" w14:textId="77777777" w:rsidR="00FE2534" w:rsidRDefault="00FE25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016"/>
    <w:multiLevelType w:val="hybridMultilevel"/>
    <w:tmpl w:val="C9929776"/>
    <w:lvl w:ilvl="0" w:tplc="D8C467F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15D6D40"/>
    <w:multiLevelType w:val="hybridMultilevel"/>
    <w:tmpl w:val="6FB4C2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6A157172"/>
    <w:multiLevelType w:val="hybridMultilevel"/>
    <w:tmpl w:val="E8884F5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B6B319E"/>
    <w:multiLevelType w:val="hybridMultilevel"/>
    <w:tmpl w:val="78200A1C"/>
    <w:lvl w:ilvl="0" w:tplc="AA7872B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9"/>
    <w:rsid w:val="0000043C"/>
    <w:rsid w:val="00001FC6"/>
    <w:rsid w:val="00012168"/>
    <w:rsid w:val="00013DC6"/>
    <w:rsid w:val="0001709C"/>
    <w:rsid w:val="00017B4A"/>
    <w:rsid w:val="0002220B"/>
    <w:rsid w:val="00022616"/>
    <w:rsid w:val="00026F1F"/>
    <w:rsid w:val="00037D8E"/>
    <w:rsid w:val="00040401"/>
    <w:rsid w:val="000443AD"/>
    <w:rsid w:val="00045305"/>
    <w:rsid w:val="00050C54"/>
    <w:rsid w:val="00062FF4"/>
    <w:rsid w:val="000633A0"/>
    <w:rsid w:val="0006386D"/>
    <w:rsid w:val="00064AF1"/>
    <w:rsid w:val="000658A1"/>
    <w:rsid w:val="00067C74"/>
    <w:rsid w:val="00073E76"/>
    <w:rsid w:val="000756CE"/>
    <w:rsid w:val="00077A3A"/>
    <w:rsid w:val="00082046"/>
    <w:rsid w:val="00090C23"/>
    <w:rsid w:val="00090FB1"/>
    <w:rsid w:val="00091673"/>
    <w:rsid w:val="000926F4"/>
    <w:rsid w:val="00092985"/>
    <w:rsid w:val="00097D25"/>
    <w:rsid w:val="000A549F"/>
    <w:rsid w:val="000A7D01"/>
    <w:rsid w:val="000B0F03"/>
    <w:rsid w:val="000B13B0"/>
    <w:rsid w:val="000B5CBD"/>
    <w:rsid w:val="000B6D07"/>
    <w:rsid w:val="000C2BA8"/>
    <w:rsid w:val="000C3325"/>
    <w:rsid w:val="000C54F2"/>
    <w:rsid w:val="000C75F2"/>
    <w:rsid w:val="000D02A1"/>
    <w:rsid w:val="000D269A"/>
    <w:rsid w:val="000D5916"/>
    <w:rsid w:val="000D6A69"/>
    <w:rsid w:val="000E27A3"/>
    <w:rsid w:val="000E2827"/>
    <w:rsid w:val="000E2E71"/>
    <w:rsid w:val="000E342E"/>
    <w:rsid w:val="000E3609"/>
    <w:rsid w:val="000F3AA5"/>
    <w:rsid w:val="000F6285"/>
    <w:rsid w:val="00102F3A"/>
    <w:rsid w:val="001047E9"/>
    <w:rsid w:val="00104AFD"/>
    <w:rsid w:val="001062C9"/>
    <w:rsid w:val="00113B70"/>
    <w:rsid w:val="00115311"/>
    <w:rsid w:val="00116A80"/>
    <w:rsid w:val="00117BBF"/>
    <w:rsid w:val="00121D2A"/>
    <w:rsid w:val="00121DDF"/>
    <w:rsid w:val="0012249A"/>
    <w:rsid w:val="00123DC0"/>
    <w:rsid w:val="00124CE1"/>
    <w:rsid w:val="00126491"/>
    <w:rsid w:val="001354E6"/>
    <w:rsid w:val="00135729"/>
    <w:rsid w:val="00136D74"/>
    <w:rsid w:val="00140CD1"/>
    <w:rsid w:val="001432B4"/>
    <w:rsid w:val="0014419D"/>
    <w:rsid w:val="00150550"/>
    <w:rsid w:val="0015721F"/>
    <w:rsid w:val="0016240F"/>
    <w:rsid w:val="00165BF9"/>
    <w:rsid w:val="00167A78"/>
    <w:rsid w:val="00172E6E"/>
    <w:rsid w:val="001737CA"/>
    <w:rsid w:val="00181F60"/>
    <w:rsid w:val="00182477"/>
    <w:rsid w:val="00184876"/>
    <w:rsid w:val="00187429"/>
    <w:rsid w:val="00187C68"/>
    <w:rsid w:val="00187EE2"/>
    <w:rsid w:val="00193039"/>
    <w:rsid w:val="00193A98"/>
    <w:rsid w:val="001946A3"/>
    <w:rsid w:val="0019608A"/>
    <w:rsid w:val="001A27C3"/>
    <w:rsid w:val="001A42A2"/>
    <w:rsid w:val="001A5114"/>
    <w:rsid w:val="001A6F83"/>
    <w:rsid w:val="001A6FA9"/>
    <w:rsid w:val="001B04C5"/>
    <w:rsid w:val="001B2CA4"/>
    <w:rsid w:val="001B36AE"/>
    <w:rsid w:val="001B4EF3"/>
    <w:rsid w:val="001B7165"/>
    <w:rsid w:val="001C0D8F"/>
    <w:rsid w:val="001C13CF"/>
    <w:rsid w:val="001C1B75"/>
    <w:rsid w:val="001C2C20"/>
    <w:rsid w:val="001C2DA4"/>
    <w:rsid w:val="001C7C97"/>
    <w:rsid w:val="001D24DF"/>
    <w:rsid w:val="001D27C9"/>
    <w:rsid w:val="001D5C86"/>
    <w:rsid w:val="001D7555"/>
    <w:rsid w:val="001D79EE"/>
    <w:rsid w:val="001D7AB3"/>
    <w:rsid w:val="001D7F3A"/>
    <w:rsid w:val="001E3F8A"/>
    <w:rsid w:val="001E79DB"/>
    <w:rsid w:val="001F0AD1"/>
    <w:rsid w:val="001F5B0E"/>
    <w:rsid w:val="001F7118"/>
    <w:rsid w:val="002003B8"/>
    <w:rsid w:val="002008EB"/>
    <w:rsid w:val="00203DBA"/>
    <w:rsid w:val="00207A17"/>
    <w:rsid w:val="002136F1"/>
    <w:rsid w:val="002159CA"/>
    <w:rsid w:val="00220AE9"/>
    <w:rsid w:val="0022141E"/>
    <w:rsid w:val="0022154F"/>
    <w:rsid w:val="002264F6"/>
    <w:rsid w:val="00230119"/>
    <w:rsid w:val="002353A0"/>
    <w:rsid w:val="00236C63"/>
    <w:rsid w:val="00237DDD"/>
    <w:rsid w:val="00242E23"/>
    <w:rsid w:val="002452E5"/>
    <w:rsid w:val="00252CCB"/>
    <w:rsid w:val="002570D8"/>
    <w:rsid w:val="002613FB"/>
    <w:rsid w:val="002621C0"/>
    <w:rsid w:val="00264F67"/>
    <w:rsid w:val="00271D75"/>
    <w:rsid w:val="00273398"/>
    <w:rsid w:val="002739F4"/>
    <w:rsid w:val="00281528"/>
    <w:rsid w:val="00282473"/>
    <w:rsid w:val="00282899"/>
    <w:rsid w:val="00285500"/>
    <w:rsid w:val="0028605A"/>
    <w:rsid w:val="0028638B"/>
    <w:rsid w:val="002957FD"/>
    <w:rsid w:val="00297309"/>
    <w:rsid w:val="002A152B"/>
    <w:rsid w:val="002A50B5"/>
    <w:rsid w:val="002A7E49"/>
    <w:rsid w:val="002B666B"/>
    <w:rsid w:val="002C3F26"/>
    <w:rsid w:val="002C505F"/>
    <w:rsid w:val="002D0C0F"/>
    <w:rsid w:val="002D1A07"/>
    <w:rsid w:val="002D3E06"/>
    <w:rsid w:val="002E19D4"/>
    <w:rsid w:val="002E25DF"/>
    <w:rsid w:val="002E5151"/>
    <w:rsid w:val="002E56F7"/>
    <w:rsid w:val="002F19E1"/>
    <w:rsid w:val="002F1A56"/>
    <w:rsid w:val="002F5121"/>
    <w:rsid w:val="002F5122"/>
    <w:rsid w:val="0030251E"/>
    <w:rsid w:val="00305647"/>
    <w:rsid w:val="00307341"/>
    <w:rsid w:val="003078D1"/>
    <w:rsid w:val="00311E3D"/>
    <w:rsid w:val="00311EC0"/>
    <w:rsid w:val="00316989"/>
    <w:rsid w:val="003202B3"/>
    <w:rsid w:val="003224C5"/>
    <w:rsid w:val="00323B1E"/>
    <w:rsid w:val="003241D9"/>
    <w:rsid w:val="00324322"/>
    <w:rsid w:val="003254F4"/>
    <w:rsid w:val="00325BF6"/>
    <w:rsid w:val="00330AE4"/>
    <w:rsid w:val="003312A6"/>
    <w:rsid w:val="00333CBA"/>
    <w:rsid w:val="0033506D"/>
    <w:rsid w:val="00335592"/>
    <w:rsid w:val="00340871"/>
    <w:rsid w:val="00347034"/>
    <w:rsid w:val="0035092E"/>
    <w:rsid w:val="00354304"/>
    <w:rsid w:val="00357CBB"/>
    <w:rsid w:val="00365380"/>
    <w:rsid w:val="00372D6B"/>
    <w:rsid w:val="0037397E"/>
    <w:rsid w:val="00376B75"/>
    <w:rsid w:val="00376D44"/>
    <w:rsid w:val="00380F62"/>
    <w:rsid w:val="003833E8"/>
    <w:rsid w:val="0038484D"/>
    <w:rsid w:val="0038493B"/>
    <w:rsid w:val="00384F08"/>
    <w:rsid w:val="00385210"/>
    <w:rsid w:val="003853A1"/>
    <w:rsid w:val="00386EB4"/>
    <w:rsid w:val="003904BA"/>
    <w:rsid w:val="0039316B"/>
    <w:rsid w:val="003A227C"/>
    <w:rsid w:val="003A2B2B"/>
    <w:rsid w:val="003A2EE0"/>
    <w:rsid w:val="003A4B8B"/>
    <w:rsid w:val="003A61CE"/>
    <w:rsid w:val="003A6621"/>
    <w:rsid w:val="003B0925"/>
    <w:rsid w:val="003B19BF"/>
    <w:rsid w:val="003B6470"/>
    <w:rsid w:val="003B7C85"/>
    <w:rsid w:val="003D1A4A"/>
    <w:rsid w:val="003D54C6"/>
    <w:rsid w:val="003D5CF7"/>
    <w:rsid w:val="003D62A2"/>
    <w:rsid w:val="003D78BE"/>
    <w:rsid w:val="003D7E35"/>
    <w:rsid w:val="003E15DC"/>
    <w:rsid w:val="003E50EA"/>
    <w:rsid w:val="003E5B62"/>
    <w:rsid w:val="003F2FF4"/>
    <w:rsid w:val="003F3621"/>
    <w:rsid w:val="003F650F"/>
    <w:rsid w:val="004002B5"/>
    <w:rsid w:val="00400F10"/>
    <w:rsid w:val="00402B48"/>
    <w:rsid w:val="00405080"/>
    <w:rsid w:val="00405370"/>
    <w:rsid w:val="00405B95"/>
    <w:rsid w:val="00407912"/>
    <w:rsid w:val="004149D1"/>
    <w:rsid w:val="00422081"/>
    <w:rsid w:val="0042335E"/>
    <w:rsid w:val="00425CD5"/>
    <w:rsid w:val="00432F14"/>
    <w:rsid w:val="004339AA"/>
    <w:rsid w:val="0043513E"/>
    <w:rsid w:val="0043519F"/>
    <w:rsid w:val="004352C6"/>
    <w:rsid w:val="00437228"/>
    <w:rsid w:val="00437B9F"/>
    <w:rsid w:val="00441299"/>
    <w:rsid w:val="00442BDA"/>
    <w:rsid w:val="00442DB2"/>
    <w:rsid w:val="004439FD"/>
    <w:rsid w:val="00443FB5"/>
    <w:rsid w:val="004450AF"/>
    <w:rsid w:val="00445B64"/>
    <w:rsid w:val="0044664E"/>
    <w:rsid w:val="00450B5A"/>
    <w:rsid w:val="004512F6"/>
    <w:rsid w:val="004523DC"/>
    <w:rsid w:val="004528CE"/>
    <w:rsid w:val="004529DF"/>
    <w:rsid w:val="00457723"/>
    <w:rsid w:val="0046590E"/>
    <w:rsid w:val="00467FA8"/>
    <w:rsid w:val="004745C8"/>
    <w:rsid w:val="004749EE"/>
    <w:rsid w:val="004754B5"/>
    <w:rsid w:val="00483C83"/>
    <w:rsid w:val="00487C1C"/>
    <w:rsid w:val="00491307"/>
    <w:rsid w:val="00491ADC"/>
    <w:rsid w:val="004A1A6F"/>
    <w:rsid w:val="004A2E61"/>
    <w:rsid w:val="004A3220"/>
    <w:rsid w:val="004A37B2"/>
    <w:rsid w:val="004A4BDA"/>
    <w:rsid w:val="004A6B46"/>
    <w:rsid w:val="004B0E57"/>
    <w:rsid w:val="004B2E60"/>
    <w:rsid w:val="004B5F60"/>
    <w:rsid w:val="004D1DBE"/>
    <w:rsid w:val="004E35AC"/>
    <w:rsid w:val="004E5011"/>
    <w:rsid w:val="004E5187"/>
    <w:rsid w:val="004E7451"/>
    <w:rsid w:val="004E7D8D"/>
    <w:rsid w:val="004F05A9"/>
    <w:rsid w:val="004F28B2"/>
    <w:rsid w:val="004F31D6"/>
    <w:rsid w:val="004F3B67"/>
    <w:rsid w:val="004F3FF1"/>
    <w:rsid w:val="004F793D"/>
    <w:rsid w:val="00501AE5"/>
    <w:rsid w:val="00502046"/>
    <w:rsid w:val="005039A9"/>
    <w:rsid w:val="00514452"/>
    <w:rsid w:val="00516DE0"/>
    <w:rsid w:val="005207BF"/>
    <w:rsid w:val="00524CF1"/>
    <w:rsid w:val="00526107"/>
    <w:rsid w:val="00526D8A"/>
    <w:rsid w:val="00527C40"/>
    <w:rsid w:val="005316F2"/>
    <w:rsid w:val="00532D48"/>
    <w:rsid w:val="00534971"/>
    <w:rsid w:val="0053687E"/>
    <w:rsid w:val="00537004"/>
    <w:rsid w:val="0053700F"/>
    <w:rsid w:val="00541828"/>
    <w:rsid w:val="005437A4"/>
    <w:rsid w:val="00543846"/>
    <w:rsid w:val="0054461A"/>
    <w:rsid w:val="005451CA"/>
    <w:rsid w:val="005475A9"/>
    <w:rsid w:val="005508BE"/>
    <w:rsid w:val="005521B7"/>
    <w:rsid w:val="00552B5C"/>
    <w:rsid w:val="00556C66"/>
    <w:rsid w:val="00557CBE"/>
    <w:rsid w:val="0056158A"/>
    <w:rsid w:val="005617B5"/>
    <w:rsid w:val="00563612"/>
    <w:rsid w:val="005670CC"/>
    <w:rsid w:val="0056717F"/>
    <w:rsid w:val="00567840"/>
    <w:rsid w:val="00567F19"/>
    <w:rsid w:val="00570288"/>
    <w:rsid w:val="00570EDF"/>
    <w:rsid w:val="00572256"/>
    <w:rsid w:val="00574529"/>
    <w:rsid w:val="0057700A"/>
    <w:rsid w:val="00577619"/>
    <w:rsid w:val="00577B9B"/>
    <w:rsid w:val="00582E4B"/>
    <w:rsid w:val="00583B96"/>
    <w:rsid w:val="0058475F"/>
    <w:rsid w:val="005926AA"/>
    <w:rsid w:val="0059448B"/>
    <w:rsid w:val="005972ED"/>
    <w:rsid w:val="005A15E9"/>
    <w:rsid w:val="005A405E"/>
    <w:rsid w:val="005A4374"/>
    <w:rsid w:val="005B3118"/>
    <w:rsid w:val="005B725B"/>
    <w:rsid w:val="005C1176"/>
    <w:rsid w:val="005C1824"/>
    <w:rsid w:val="005D5A18"/>
    <w:rsid w:val="005D70BE"/>
    <w:rsid w:val="005D72DC"/>
    <w:rsid w:val="005D7D1A"/>
    <w:rsid w:val="005E6506"/>
    <w:rsid w:val="005F27F6"/>
    <w:rsid w:val="005F54AB"/>
    <w:rsid w:val="00600220"/>
    <w:rsid w:val="00600849"/>
    <w:rsid w:val="00602389"/>
    <w:rsid w:val="00602518"/>
    <w:rsid w:val="00603EC7"/>
    <w:rsid w:val="00606CEA"/>
    <w:rsid w:val="00615EBC"/>
    <w:rsid w:val="00621D5C"/>
    <w:rsid w:val="00622B14"/>
    <w:rsid w:val="0062417D"/>
    <w:rsid w:val="00625375"/>
    <w:rsid w:val="00631A14"/>
    <w:rsid w:val="00633314"/>
    <w:rsid w:val="0063351D"/>
    <w:rsid w:val="00633E41"/>
    <w:rsid w:val="00640A1D"/>
    <w:rsid w:val="00643957"/>
    <w:rsid w:val="00643F77"/>
    <w:rsid w:val="006470A0"/>
    <w:rsid w:val="006479E8"/>
    <w:rsid w:val="006504AD"/>
    <w:rsid w:val="00652EA8"/>
    <w:rsid w:val="00655499"/>
    <w:rsid w:val="00657251"/>
    <w:rsid w:val="006579F5"/>
    <w:rsid w:val="0066456A"/>
    <w:rsid w:val="006709CA"/>
    <w:rsid w:val="00670C7A"/>
    <w:rsid w:val="00673A4A"/>
    <w:rsid w:val="00674553"/>
    <w:rsid w:val="006771AB"/>
    <w:rsid w:val="00680208"/>
    <w:rsid w:val="006811C9"/>
    <w:rsid w:val="006819F3"/>
    <w:rsid w:val="0068584B"/>
    <w:rsid w:val="006902BB"/>
    <w:rsid w:val="00690A0F"/>
    <w:rsid w:val="00690A5C"/>
    <w:rsid w:val="00691BE9"/>
    <w:rsid w:val="00691E4D"/>
    <w:rsid w:val="0069254E"/>
    <w:rsid w:val="00692981"/>
    <w:rsid w:val="00692BEF"/>
    <w:rsid w:val="006A1AD7"/>
    <w:rsid w:val="006A1E3E"/>
    <w:rsid w:val="006A5FE6"/>
    <w:rsid w:val="006A6687"/>
    <w:rsid w:val="006A6A74"/>
    <w:rsid w:val="006A76CB"/>
    <w:rsid w:val="006A7997"/>
    <w:rsid w:val="006B000D"/>
    <w:rsid w:val="006B01CA"/>
    <w:rsid w:val="006B0B8D"/>
    <w:rsid w:val="006B75AC"/>
    <w:rsid w:val="006C4FC9"/>
    <w:rsid w:val="006C58A6"/>
    <w:rsid w:val="006C64E8"/>
    <w:rsid w:val="006D0940"/>
    <w:rsid w:val="006D4746"/>
    <w:rsid w:val="006D5406"/>
    <w:rsid w:val="006D7E36"/>
    <w:rsid w:val="006F198E"/>
    <w:rsid w:val="006F276A"/>
    <w:rsid w:val="006F29D5"/>
    <w:rsid w:val="006F3909"/>
    <w:rsid w:val="006F6154"/>
    <w:rsid w:val="006F6FD6"/>
    <w:rsid w:val="00710BD1"/>
    <w:rsid w:val="00711759"/>
    <w:rsid w:val="007118ED"/>
    <w:rsid w:val="00714788"/>
    <w:rsid w:val="00716596"/>
    <w:rsid w:val="00720B08"/>
    <w:rsid w:val="00721CF4"/>
    <w:rsid w:val="00722050"/>
    <w:rsid w:val="00724FA5"/>
    <w:rsid w:val="00725F64"/>
    <w:rsid w:val="00727099"/>
    <w:rsid w:val="00730E8C"/>
    <w:rsid w:val="007310AA"/>
    <w:rsid w:val="007320E3"/>
    <w:rsid w:val="00736562"/>
    <w:rsid w:val="00741CBA"/>
    <w:rsid w:val="00741E6B"/>
    <w:rsid w:val="0074245B"/>
    <w:rsid w:val="007424F7"/>
    <w:rsid w:val="0074507B"/>
    <w:rsid w:val="00745A3E"/>
    <w:rsid w:val="00751A33"/>
    <w:rsid w:val="007529FD"/>
    <w:rsid w:val="00753BAA"/>
    <w:rsid w:val="007554CD"/>
    <w:rsid w:val="00755DA8"/>
    <w:rsid w:val="00756020"/>
    <w:rsid w:val="007574D5"/>
    <w:rsid w:val="00763A4D"/>
    <w:rsid w:val="00764EB2"/>
    <w:rsid w:val="00765B46"/>
    <w:rsid w:val="00765BA0"/>
    <w:rsid w:val="00772470"/>
    <w:rsid w:val="007751F4"/>
    <w:rsid w:val="00776B03"/>
    <w:rsid w:val="0078027F"/>
    <w:rsid w:val="0078175B"/>
    <w:rsid w:val="00782576"/>
    <w:rsid w:val="00782781"/>
    <w:rsid w:val="0079219A"/>
    <w:rsid w:val="007A0EA6"/>
    <w:rsid w:val="007A1931"/>
    <w:rsid w:val="007A43FE"/>
    <w:rsid w:val="007B130C"/>
    <w:rsid w:val="007B16D0"/>
    <w:rsid w:val="007B1B6D"/>
    <w:rsid w:val="007B1B87"/>
    <w:rsid w:val="007B2273"/>
    <w:rsid w:val="007B4840"/>
    <w:rsid w:val="007B69F9"/>
    <w:rsid w:val="007B6BC0"/>
    <w:rsid w:val="007B7C2A"/>
    <w:rsid w:val="007C14E4"/>
    <w:rsid w:val="007C3CBA"/>
    <w:rsid w:val="007C4649"/>
    <w:rsid w:val="007C4EEE"/>
    <w:rsid w:val="007C5128"/>
    <w:rsid w:val="007D08F5"/>
    <w:rsid w:val="007D3AB9"/>
    <w:rsid w:val="007D4E53"/>
    <w:rsid w:val="007D55F3"/>
    <w:rsid w:val="007E0CD0"/>
    <w:rsid w:val="007E179E"/>
    <w:rsid w:val="007E292F"/>
    <w:rsid w:val="007E581D"/>
    <w:rsid w:val="007E5D5C"/>
    <w:rsid w:val="007F2736"/>
    <w:rsid w:val="00801656"/>
    <w:rsid w:val="00803426"/>
    <w:rsid w:val="0080371C"/>
    <w:rsid w:val="00811A6F"/>
    <w:rsid w:val="00812A96"/>
    <w:rsid w:val="00821F14"/>
    <w:rsid w:val="00823491"/>
    <w:rsid w:val="00823BAF"/>
    <w:rsid w:val="00824C71"/>
    <w:rsid w:val="00824D7C"/>
    <w:rsid w:val="00826DBC"/>
    <w:rsid w:val="00830EDD"/>
    <w:rsid w:val="00831F32"/>
    <w:rsid w:val="00832F33"/>
    <w:rsid w:val="00834F03"/>
    <w:rsid w:val="0083564E"/>
    <w:rsid w:val="008362A0"/>
    <w:rsid w:val="008400DA"/>
    <w:rsid w:val="008405FF"/>
    <w:rsid w:val="00840B55"/>
    <w:rsid w:val="008434A3"/>
    <w:rsid w:val="00843BA3"/>
    <w:rsid w:val="00846835"/>
    <w:rsid w:val="00847921"/>
    <w:rsid w:val="0085033F"/>
    <w:rsid w:val="008515CF"/>
    <w:rsid w:val="00861D13"/>
    <w:rsid w:val="00862A0B"/>
    <w:rsid w:val="00862D2F"/>
    <w:rsid w:val="00863806"/>
    <w:rsid w:val="00863B4B"/>
    <w:rsid w:val="00864613"/>
    <w:rsid w:val="0086684C"/>
    <w:rsid w:val="008673D3"/>
    <w:rsid w:val="00870E44"/>
    <w:rsid w:val="00871CAD"/>
    <w:rsid w:val="00871CB1"/>
    <w:rsid w:val="0088152E"/>
    <w:rsid w:val="008834FD"/>
    <w:rsid w:val="0088473C"/>
    <w:rsid w:val="0088576D"/>
    <w:rsid w:val="008864AF"/>
    <w:rsid w:val="0088751D"/>
    <w:rsid w:val="0089199B"/>
    <w:rsid w:val="00895C75"/>
    <w:rsid w:val="0089731E"/>
    <w:rsid w:val="00897488"/>
    <w:rsid w:val="008A0064"/>
    <w:rsid w:val="008A0360"/>
    <w:rsid w:val="008B423F"/>
    <w:rsid w:val="008C4C7F"/>
    <w:rsid w:val="008D0A8A"/>
    <w:rsid w:val="008D0F6E"/>
    <w:rsid w:val="008D117D"/>
    <w:rsid w:val="008D188C"/>
    <w:rsid w:val="008D4F60"/>
    <w:rsid w:val="008D50BF"/>
    <w:rsid w:val="008D53DF"/>
    <w:rsid w:val="008D5E4B"/>
    <w:rsid w:val="008D6045"/>
    <w:rsid w:val="008D63ED"/>
    <w:rsid w:val="008D6A43"/>
    <w:rsid w:val="008E1C01"/>
    <w:rsid w:val="008E2AEA"/>
    <w:rsid w:val="008E4D00"/>
    <w:rsid w:val="008F6753"/>
    <w:rsid w:val="00900E68"/>
    <w:rsid w:val="00901A66"/>
    <w:rsid w:val="0090463D"/>
    <w:rsid w:val="009074A8"/>
    <w:rsid w:val="009108C2"/>
    <w:rsid w:val="009108F2"/>
    <w:rsid w:val="00911BE7"/>
    <w:rsid w:val="00915EA3"/>
    <w:rsid w:val="0091754D"/>
    <w:rsid w:val="009357E8"/>
    <w:rsid w:val="00937104"/>
    <w:rsid w:val="009371F1"/>
    <w:rsid w:val="009436FB"/>
    <w:rsid w:val="00943AB2"/>
    <w:rsid w:val="00951477"/>
    <w:rsid w:val="0095439E"/>
    <w:rsid w:val="0095681E"/>
    <w:rsid w:val="00957F61"/>
    <w:rsid w:val="00960373"/>
    <w:rsid w:val="00960B29"/>
    <w:rsid w:val="00963845"/>
    <w:rsid w:val="00963A15"/>
    <w:rsid w:val="009666A4"/>
    <w:rsid w:val="00981075"/>
    <w:rsid w:val="0098167D"/>
    <w:rsid w:val="00983BB7"/>
    <w:rsid w:val="009854BF"/>
    <w:rsid w:val="009929A7"/>
    <w:rsid w:val="00996EF4"/>
    <w:rsid w:val="009A2A41"/>
    <w:rsid w:val="009A2B6D"/>
    <w:rsid w:val="009A400E"/>
    <w:rsid w:val="009A4B20"/>
    <w:rsid w:val="009B381A"/>
    <w:rsid w:val="009B388F"/>
    <w:rsid w:val="009B50E3"/>
    <w:rsid w:val="009C0CD1"/>
    <w:rsid w:val="009C139E"/>
    <w:rsid w:val="009C5D30"/>
    <w:rsid w:val="009D02DC"/>
    <w:rsid w:val="009D40C1"/>
    <w:rsid w:val="009E03A8"/>
    <w:rsid w:val="009E0641"/>
    <w:rsid w:val="009E2FAF"/>
    <w:rsid w:val="009E33BD"/>
    <w:rsid w:val="009E587A"/>
    <w:rsid w:val="009E602C"/>
    <w:rsid w:val="009E68DF"/>
    <w:rsid w:val="009F1DAB"/>
    <w:rsid w:val="009F79E3"/>
    <w:rsid w:val="00A016D2"/>
    <w:rsid w:val="00A02C4B"/>
    <w:rsid w:val="00A03702"/>
    <w:rsid w:val="00A05D90"/>
    <w:rsid w:val="00A122FA"/>
    <w:rsid w:val="00A1543E"/>
    <w:rsid w:val="00A15B43"/>
    <w:rsid w:val="00A164AC"/>
    <w:rsid w:val="00A23A2A"/>
    <w:rsid w:val="00A25056"/>
    <w:rsid w:val="00A325DB"/>
    <w:rsid w:val="00A3611E"/>
    <w:rsid w:val="00A36320"/>
    <w:rsid w:val="00A37E96"/>
    <w:rsid w:val="00A413E8"/>
    <w:rsid w:val="00A51DE5"/>
    <w:rsid w:val="00A52AD0"/>
    <w:rsid w:val="00A5383E"/>
    <w:rsid w:val="00A57EAE"/>
    <w:rsid w:val="00A63D1C"/>
    <w:rsid w:val="00A63D44"/>
    <w:rsid w:val="00A719C3"/>
    <w:rsid w:val="00A7434C"/>
    <w:rsid w:val="00A906E2"/>
    <w:rsid w:val="00A90B2F"/>
    <w:rsid w:val="00AA1D26"/>
    <w:rsid w:val="00AA321F"/>
    <w:rsid w:val="00AA5D2B"/>
    <w:rsid w:val="00AA6670"/>
    <w:rsid w:val="00AB1B24"/>
    <w:rsid w:val="00AB57FD"/>
    <w:rsid w:val="00AC123F"/>
    <w:rsid w:val="00AC435D"/>
    <w:rsid w:val="00AC4912"/>
    <w:rsid w:val="00AC5BB1"/>
    <w:rsid w:val="00AD1AAA"/>
    <w:rsid w:val="00AD1BC9"/>
    <w:rsid w:val="00AD2673"/>
    <w:rsid w:val="00AD268B"/>
    <w:rsid w:val="00AD43BF"/>
    <w:rsid w:val="00AD55D9"/>
    <w:rsid w:val="00AE390C"/>
    <w:rsid w:val="00AE40B3"/>
    <w:rsid w:val="00AF5C77"/>
    <w:rsid w:val="00B03863"/>
    <w:rsid w:val="00B04460"/>
    <w:rsid w:val="00B068B7"/>
    <w:rsid w:val="00B10355"/>
    <w:rsid w:val="00B15AFE"/>
    <w:rsid w:val="00B16A9A"/>
    <w:rsid w:val="00B235C2"/>
    <w:rsid w:val="00B235D0"/>
    <w:rsid w:val="00B30137"/>
    <w:rsid w:val="00B30F20"/>
    <w:rsid w:val="00B3450B"/>
    <w:rsid w:val="00B36BF9"/>
    <w:rsid w:val="00B400E7"/>
    <w:rsid w:val="00B40173"/>
    <w:rsid w:val="00B4121A"/>
    <w:rsid w:val="00B44046"/>
    <w:rsid w:val="00B4556F"/>
    <w:rsid w:val="00B50C64"/>
    <w:rsid w:val="00B51C6A"/>
    <w:rsid w:val="00B54E72"/>
    <w:rsid w:val="00B6470A"/>
    <w:rsid w:val="00B759A2"/>
    <w:rsid w:val="00B818F8"/>
    <w:rsid w:val="00B8417F"/>
    <w:rsid w:val="00B854F4"/>
    <w:rsid w:val="00B86053"/>
    <w:rsid w:val="00B861E8"/>
    <w:rsid w:val="00B905C4"/>
    <w:rsid w:val="00B91526"/>
    <w:rsid w:val="00B92417"/>
    <w:rsid w:val="00B94AD2"/>
    <w:rsid w:val="00B966F6"/>
    <w:rsid w:val="00BA2AC9"/>
    <w:rsid w:val="00BA4120"/>
    <w:rsid w:val="00BA66CD"/>
    <w:rsid w:val="00BA6C1A"/>
    <w:rsid w:val="00BA7D6A"/>
    <w:rsid w:val="00BB0FD6"/>
    <w:rsid w:val="00BB2563"/>
    <w:rsid w:val="00BB4D3B"/>
    <w:rsid w:val="00BB54FC"/>
    <w:rsid w:val="00BB697F"/>
    <w:rsid w:val="00BB6ACA"/>
    <w:rsid w:val="00BB6FAC"/>
    <w:rsid w:val="00BC3C70"/>
    <w:rsid w:val="00BC4EEE"/>
    <w:rsid w:val="00BC5469"/>
    <w:rsid w:val="00BC7CC1"/>
    <w:rsid w:val="00BD00F8"/>
    <w:rsid w:val="00BD2BCF"/>
    <w:rsid w:val="00BD7DE7"/>
    <w:rsid w:val="00BE07BE"/>
    <w:rsid w:val="00BE2C9C"/>
    <w:rsid w:val="00BE587B"/>
    <w:rsid w:val="00BE6A36"/>
    <w:rsid w:val="00BF5E27"/>
    <w:rsid w:val="00BF620A"/>
    <w:rsid w:val="00C0110C"/>
    <w:rsid w:val="00C046BA"/>
    <w:rsid w:val="00C06F76"/>
    <w:rsid w:val="00C0738B"/>
    <w:rsid w:val="00C21C5E"/>
    <w:rsid w:val="00C24DDB"/>
    <w:rsid w:val="00C25B29"/>
    <w:rsid w:val="00C328F4"/>
    <w:rsid w:val="00C34574"/>
    <w:rsid w:val="00C357B7"/>
    <w:rsid w:val="00C377CB"/>
    <w:rsid w:val="00C4047C"/>
    <w:rsid w:val="00C407B8"/>
    <w:rsid w:val="00C42F8F"/>
    <w:rsid w:val="00C461FF"/>
    <w:rsid w:val="00C51389"/>
    <w:rsid w:val="00C5378A"/>
    <w:rsid w:val="00C537BA"/>
    <w:rsid w:val="00C54DAE"/>
    <w:rsid w:val="00C60FC2"/>
    <w:rsid w:val="00C630E2"/>
    <w:rsid w:val="00C6599E"/>
    <w:rsid w:val="00C662FF"/>
    <w:rsid w:val="00C66AB3"/>
    <w:rsid w:val="00C679A6"/>
    <w:rsid w:val="00C67C07"/>
    <w:rsid w:val="00C70B8C"/>
    <w:rsid w:val="00C7126B"/>
    <w:rsid w:val="00C7675D"/>
    <w:rsid w:val="00C7731A"/>
    <w:rsid w:val="00C77D1A"/>
    <w:rsid w:val="00C807AB"/>
    <w:rsid w:val="00C810FC"/>
    <w:rsid w:val="00C83937"/>
    <w:rsid w:val="00C84C33"/>
    <w:rsid w:val="00C934C9"/>
    <w:rsid w:val="00C95597"/>
    <w:rsid w:val="00C9590E"/>
    <w:rsid w:val="00C963B9"/>
    <w:rsid w:val="00CB0BBE"/>
    <w:rsid w:val="00CB1E4C"/>
    <w:rsid w:val="00CB2391"/>
    <w:rsid w:val="00CB2D34"/>
    <w:rsid w:val="00CB5F24"/>
    <w:rsid w:val="00CB6F40"/>
    <w:rsid w:val="00CB7AC2"/>
    <w:rsid w:val="00CC02A8"/>
    <w:rsid w:val="00CC420C"/>
    <w:rsid w:val="00CC46CE"/>
    <w:rsid w:val="00CC59CC"/>
    <w:rsid w:val="00CC5E57"/>
    <w:rsid w:val="00CC6848"/>
    <w:rsid w:val="00CD6872"/>
    <w:rsid w:val="00CD6D6A"/>
    <w:rsid w:val="00CD70C2"/>
    <w:rsid w:val="00CE2127"/>
    <w:rsid w:val="00CE2A85"/>
    <w:rsid w:val="00CE56B9"/>
    <w:rsid w:val="00CF0663"/>
    <w:rsid w:val="00CF1E7F"/>
    <w:rsid w:val="00CF2138"/>
    <w:rsid w:val="00CF234F"/>
    <w:rsid w:val="00CF246D"/>
    <w:rsid w:val="00CF3D74"/>
    <w:rsid w:val="00CF4970"/>
    <w:rsid w:val="00CF519D"/>
    <w:rsid w:val="00CF5AD6"/>
    <w:rsid w:val="00CF5DF1"/>
    <w:rsid w:val="00CF6BAB"/>
    <w:rsid w:val="00D03CD9"/>
    <w:rsid w:val="00D042B0"/>
    <w:rsid w:val="00D1024C"/>
    <w:rsid w:val="00D114B2"/>
    <w:rsid w:val="00D11A59"/>
    <w:rsid w:val="00D11C36"/>
    <w:rsid w:val="00D13AF7"/>
    <w:rsid w:val="00D235CE"/>
    <w:rsid w:val="00D24B98"/>
    <w:rsid w:val="00D256D5"/>
    <w:rsid w:val="00D26937"/>
    <w:rsid w:val="00D30054"/>
    <w:rsid w:val="00D32E5E"/>
    <w:rsid w:val="00D35113"/>
    <w:rsid w:val="00D459D0"/>
    <w:rsid w:val="00D45C69"/>
    <w:rsid w:val="00D46896"/>
    <w:rsid w:val="00D4728A"/>
    <w:rsid w:val="00D5179D"/>
    <w:rsid w:val="00D521FE"/>
    <w:rsid w:val="00D53DD4"/>
    <w:rsid w:val="00D57011"/>
    <w:rsid w:val="00D57C12"/>
    <w:rsid w:val="00D60146"/>
    <w:rsid w:val="00D6038C"/>
    <w:rsid w:val="00D60CB7"/>
    <w:rsid w:val="00D612F2"/>
    <w:rsid w:val="00D61ADA"/>
    <w:rsid w:val="00D61EE2"/>
    <w:rsid w:val="00D62A63"/>
    <w:rsid w:val="00D63C14"/>
    <w:rsid w:val="00D65A8C"/>
    <w:rsid w:val="00D65F31"/>
    <w:rsid w:val="00D66E46"/>
    <w:rsid w:val="00D76442"/>
    <w:rsid w:val="00D774AC"/>
    <w:rsid w:val="00D77F6C"/>
    <w:rsid w:val="00D82774"/>
    <w:rsid w:val="00D83BA0"/>
    <w:rsid w:val="00D85258"/>
    <w:rsid w:val="00D92DE2"/>
    <w:rsid w:val="00D94845"/>
    <w:rsid w:val="00D9490C"/>
    <w:rsid w:val="00DA4B1C"/>
    <w:rsid w:val="00DA4D63"/>
    <w:rsid w:val="00DA6032"/>
    <w:rsid w:val="00DA68B4"/>
    <w:rsid w:val="00DA6C33"/>
    <w:rsid w:val="00DA7E41"/>
    <w:rsid w:val="00DB0D69"/>
    <w:rsid w:val="00DB3BA3"/>
    <w:rsid w:val="00DB5ECE"/>
    <w:rsid w:val="00DB7013"/>
    <w:rsid w:val="00DC0BF8"/>
    <w:rsid w:val="00DC1A36"/>
    <w:rsid w:val="00DC33D2"/>
    <w:rsid w:val="00DC46FC"/>
    <w:rsid w:val="00DC4B73"/>
    <w:rsid w:val="00DD0210"/>
    <w:rsid w:val="00DD160E"/>
    <w:rsid w:val="00DD251E"/>
    <w:rsid w:val="00DE1418"/>
    <w:rsid w:val="00DE1599"/>
    <w:rsid w:val="00DE302A"/>
    <w:rsid w:val="00DE3303"/>
    <w:rsid w:val="00DF2317"/>
    <w:rsid w:val="00DF3443"/>
    <w:rsid w:val="00DF6914"/>
    <w:rsid w:val="00DF73F8"/>
    <w:rsid w:val="00E002CC"/>
    <w:rsid w:val="00E04A31"/>
    <w:rsid w:val="00E0510B"/>
    <w:rsid w:val="00E11E27"/>
    <w:rsid w:val="00E12002"/>
    <w:rsid w:val="00E120A0"/>
    <w:rsid w:val="00E13CCA"/>
    <w:rsid w:val="00E14230"/>
    <w:rsid w:val="00E14EE2"/>
    <w:rsid w:val="00E1518D"/>
    <w:rsid w:val="00E157C6"/>
    <w:rsid w:val="00E20ECE"/>
    <w:rsid w:val="00E218AC"/>
    <w:rsid w:val="00E25F4F"/>
    <w:rsid w:val="00E26FA3"/>
    <w:rsid w:val="00E30DD9"/>
    <w:rsid w:val="00E40E3A"/>
    <w:rsid w:val="00E41D5D"/>
    <w:rsid w:val="00E47E0D"/>
    <w:rsid w:val="00E52048"/>
    <w:rsid w:val="00E52F1B"/>
    <w:rsid w:val="00E5441E"/>
    <w:rsid w:val="00E561CB"/>
    <w:rsid w:val="00E60757"/>
    <w:rsid w:val="00E61459"/>
    <w:rsid w:val="00E63DE0"/>
    <w:rsid w:val="00E65B6A"/>
    <w:rsid w:val="00E65ECF"/>
    <w:rsid w:val="00E666ED"/>
    <w:rsid w:val="00E7099C"/>
    <w:rsid w:val="00E71D3E"/>
    <w:rsid w:val="00E769BD"/>
    <w:rsid w:val="00E805B4"/>
    <w:rsid w:val="00E80AB0"/>
    <w:rsid w:val="00E827F7"/>
    <w:rsid w:val="00E82DDF"/>
    <w:rsid w:val="00E82EA1"/>
    <w:rsid w:val="00E841C0"/>
    <w:rsid w:val="00E92ED2"/>
    <w:rsid w:val="00E960F5"/>
    <w:rsid w:val="00EA3943"/>
    <w:rsid w:val="00EA4EFF"/>
    <w:rsid w:val="00EA5B14"/>
    <w:rsid w:val="00EA5DE7"/>
    <w:rsid w:val="00EA5E84"/>
    <w:rsid w:val="00EB3660"/>
    <w:rsid w:val="00EB6BF6"/>
    <w:rsid w:val="00EC24C1"/>
    <w:rsid w:val="00EC24E5"/>
    <w:rsid w:val="00EC75B3"/>
    <w:rsid w:val="00EC7E0E"/>
    <w:rsid w:val="00ED010C"/>
    <w:rsid w:val="00ED15E3"/>
    <w:rsid w:val="00ED34A4"/>
    <w:rsid w:val="00EE0208"/>
    <w:rsid w:val="00EE318D"/>
    <w:rsid w:val="00EE55F0"/>
    <w:rsid w:val="00EE6035"/>
    <w:rsid w:val="00EE6A22"/>
    <w:rsid w:val="00EF2320"/>
    <w:rsid w:val="00F01F7B"/>
    <w:rsid w:val="00F0710E"/>
    <w:rsid w:val="00F12423"/>
    <w:rsid w:val="00F136E7"/>
    <w:rsid w:val="00F14684"/>
    <w:rsid w:val="00F16449"/>
    <w:rsid w:val="00F167D0"/>
    <w:rsid w:val="00F16D5C"/>
    <w:rsid w:val="00F25C1E"/>
    <w:rsid w:val="00F3337A"/>
    <w:rsid w:val="00F359A9"/>
    <w:rsid w:val="00F36838"/>
    <w:rsid w:val="00F40F3A"/>
    <w:rsid w:val="00F41151"/>
    <w:rsid w:val="00F43913"/>
    <w:rsid w:val="00F43C61"/>
    <w:rsid w:val="00F52B5A"/>
    <w:rsid w:val="00F55A9C"/>
    <w:rsid w:val="00F6061F"/>
    <w:rsid w:val="00F62522"/>
    <w:rsid w:val="00F65760"/>
    <w:rsid w:val="00F70C86"/>
    <w:rsid w:val="00F7613F"/>
    <w:rsid w:val="00F772F1"/>
    <w:rsid w:val="00F77E22"/>
    <w:rsid w:val="00F81470"/>
    <w:rsid w:val="00F92827"/>
    <w:rsid w:val="00F945A1"/>
    <w:rsid w:val="00F96402"/>
    <w:rsid w:val="00F978E7"/>
    <w:rsid w:val="00FA09B0"/>
    <w:rsid w:val="00FA2E85"/>
    <w:rsid w:val="00FA58F9"/>
    <w:rsid w:val="00FA75F9"/>
    <w:rsid w:val="00FB2B3F"/>
    <w:rsid w:val="00FB6B43"/>
    <w:rsid w:val="00FB6C79"/>
    <w:rsid w:val="00FC2B47"/>
    <w:rsid w:val="00FC3900"/>
    <w:rsid w:val="00FD1B26"/>
    <w:rsid w:val="00FD1C67"/>
    <w:rsid w:val="00FD5C75"/>
    <w:rsid w:val="00FE2534"/>
    <w:rsid w:val="00FE45BB"/>
    <w:rsid w:val="00FE4B77"/>
    <w:rsid w:val="00FE542B"/>
    <w:rsid w:val="00FE5543"/>
    <w:rsid w:val="00FE67B1"/>
    <w:rsid w:val="00FF1E6A"/>
    <w:rsid w:val="00FF29EA"/>
    <w:rsid w:val="00FF5F92"/>
    <w:rsid w:val="3A8D085C"/>
    <w:rsid w:val="776DF8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38C"/>
  <w15:chartTrackingRefBased/>
  <w15:docId w15:val="{2996EC99-5DD8-4522-974C-6B2D4F1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1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90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6745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BD1"/>
    <w:pPr>
      <w:spacing w:after="0" w:line="240" w:lineRule="auto"/>
    </w:pPr>
    <w:rPr>
      <w:rFonts w:ascii="Times New Roman" w:hAnsi="Times New Roman"/>
      <w:sz w:val="24"/>
    </w:rPr>
  </w:style>
  <w:style w:type="paragraph" w:styleId="Header">
    <w:name w:val="header"/>
    <w:basedOn w:val="Normal"/>
    <w:link w:val="HeaderChar"/>
    <w:uiPriority w:val="99"/>
    <w:unhideWhenUsed/>
    <w:rsid w:val="00B301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0137"/>
  </w:style>
  <w:style w:type="paragraph" w:styleId="Footer">
    <w:name w:val="footer"/>
    <w:basedOn w:val="Normal"/>
    <w:link w:val="FooterChar"/>
    <w:uiPriority w:val="99"/>
    <w:unhideWhenUsed/>
    <w:rsid w:val="00B301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137"/>
  </w:style>
  <w:style w:type="paragraph" w:styleId="BalloonText">
    <w:name w:val="Balloon Text"/>
    <w:basedOn w:val="Normal"/>
    <w:link w:val="BalloonTextChar"/>
    <w:uiPriority w:val="99"/>
    <w:semiHidden/>
    <w:unhideWhenUsed/>
    <w:rsid w:val="006C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E8"/>
    <w:rPr>
      <w:rFonts w:ascii="Segoe UI" w:hAnsi="Segoe UI" w:cs="Segoe UI"/>
      <w:sz w:val="18"/>
      <w:szCs w:val="18"/>
    </w:rPr>
  </w:style>
  <w:style w:type="character" w:styleId="CommentReference">
    <w:name w:val="annotation reference"/>
    <w:basedOn w:val="DefaultParagraphFont"/>
    <w:uiPriority w:val="99"/>
    <w:semiHidden/>
    <w:unhideWhenUsed/>
    <w:rsid w:val="00E40E3A"/>
    <w:rPr>
      <w:sz w:val="16"/>
      <w:szCs w:val="16"/>
    </w:rPr>
  </w:style>
  <w:style w:type="paragraph" w:styleId="CommentText">
    <w:name w:val="annotation text"/>
    <w:basedOn w:val="Normal"/>
    <w:link w:val="CommentTextChar"/>
    <w:uiPriority w:val="99"/>
    <w:unhideWhenUsed/>
    <w:rsid w:val="00E40E3A"/>
    <w:pPr>
      <w:spacing w:line="240" w:lineRule="auto"/>
    </w:pPr>
    <w:rPr>
      <w:sz w:val="20"/>
      <w:szCs w:val="20"/>
    </w:rPr>
  </w:style>
  <w:style w:type="character" w:customStyle="1" w:styleId="CommentTextChar">
    <w:name w:val="Comment Text Char"/>
    <w:basedOn w:val="DefaultParagraphFont"/>
    <w:link w:val="CommentText"/>
    <w:uiPriority w:val="99"/>
    <w:rsid w:val="00E40E3A"/>
    <w:rPr>
      <w:sz w:val="20"/>
      <w:szCs w:val="20"/>
    </w:rPr>
  </w:style>
  <w:style w:type="paragraph" w:styleId="CommentSubject">
    <w:name w:val="annotation subject"/>
    <w:basedOn w:val="CommentText"/>
    <w:next w:val="CommentText"/>
    <w:link w:val="CommentSubjectChar"/>
    <w:uiPriority w:val="99"/>
    <w:semiHidden/>
    <w:unhideWhenUsed/>
    <w:rsid w:val="00E40E3A"/>
    <w:rPr>
      <w:b/>
      <w:bCs/>
    </w:rPr>
  </w:style>
  <w:style w:type="character" w:customStyle="1" w:styleId="CommentSubjectChar">
    <w:name w:val="Comment Subject Char"/>
    <w:basedOn w:val="CommentTextChar"/>
    <w:link w:val="CommentSubject"/>
    <w:uiPriority w:val="99"/>
    <w:semiHidden/>
    <w:rsid w:val="00E40E3A"/>
    <w:rPr>
      <w:b/>
      <w:bCs/>
      <w:sz w:val="20"/>
      <w:szCs w:val="20"/>
    </w:rPr>
  </w:style>
  <w:style w:type="character" w:customStyle="1" w:styleId="Heading1Char">
    <w:name w:val="Heading 1 Char"/>
    <w:basedOn w:val="DefaultParagraphFont"/>
    <w:link w:val="Heading1"/>
    <w:uiPriority w:val="9"/>
    <w:rsid w:val="00C461F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A0064"/>
    <w:pPr>
      <w:spacing w:after="0" w:line="240" w:lineRule="auto"/>
    </w:pPr>
  </w:style>
  <w:style w:type="paragraph" w:styleId="ListParagraph">
    <w:name w:val="List Paragraph"/>
    <w:basedOn w:val="Normal"/>
    <w:uiPriority w:val="34"/>
    <w:qFormat/>
    <w:rsid w:val="00307341"/>
    <w:pPr>
      <w:spacing w:after="0" w:line="240" w:lineRule="auto"/>
      <w:ind w:left="720"/>
      <w:contextualSpacing/>
      <w:jc w:val="both"/>
    </w:pPr>
    <w:rPr>
      <w:kern w:val="2"/>
      <w14:ligatures w14:val="standardContextual"/>
    </w:rPr>
  </w:style>
  <w:style w:type="character" w:styleId="Hyperlink">
    <w:name w:val="Hyperlink"/>
    <w:basedOn w:val="DefaultParagraphFont"/>
    <w:uiPriority w:val="99"/>
    <w:unhideWhenUsed/>
    <w:rsid w:val="00A90B2F"/>
    <w:rPr>
      <w:color w:val="0563C1" w:themeColor="hyperlink"/>
      <w:u w:val="single"/>
    </w:rPr>
  </w:style>
  <w:style w:type="character" w:customStyle="1" w:styleId="Heading3Char">
    <w:name w:val="Heading 3 Char"/>
    <w:basedOn w:val="DefaultParagraphFont"/>
    <w:link w:val="Heading3"/>
    <w:uiPriority w:val="9"/>
    <w:rsid w:val="00090FB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D755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DefaultParagraphFont"/>
    <w:rsid w:val="001D7555"/>
  </w:style>
  <w:style w:type="character" w:customStyle="1" w:styleId="Heading7Char">
    <w:name w:val="Heading 7 Char"/>
    <w:basedOn w:val="DefaultParagraphFont"/>
    <w:link w:val="Heading7"/>
    <w:uiPriority w:val="9"/>
    <w:semiHidden/>
    <w:rsid w:val="00674553"/>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082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36">
      <w:bodyDiv w:val="1"/>
      <w:marLeft w:val="0"/>
      <w:marRight w:val="0"/>
      <w:marTop w:val="0"/>
      <w:marBottom w:val="0"/>
      <w:divBdr>
        <w:top w:val="none" w:sz="0" w:space="0" w:color="auto"/>
        <w:left w:val="none" w:sz="0" w:space="0" w:color="auto"/>
        <w:bottom w:val="none" w:sz="0" w:space="0" w:color="auto"/>
        <w:right w:val="none" w:sz="0" w:space="0" w:color="auto"/>
      </w:divBdr>
    </w:div>
    <w:div w:id="2123674">
      <w:bodyDiv w:val="1"/>
      <w:marLeft w:val="0"/>
      <w:marRight w:val="0"/>
      <w:marTop w:val="0"/>
      <w:marBottom w:val="0"/>
      <w:divBdr>
        <w:top w:val="none" w:sz="0" w:space="0" w:color="auto"/>
        <w:left w:val="none" w:sz="0" w:space="0" w:color="auto"/>
        <w:bottom w:val="none" w:sz="0" w:space="0" w:color="auto"/>
        <w:right w:val="none" w:sz="0" w:space="0" w:color="auto"/>
      </w:divBdr>
    </w:div>
    <w:div w:id="15154314">
      <w:bodyDiv w:val="1"/>
      <w:marLeft w:val="0"/>
      <w:marRight w:val="0"/>
      <w:marTop w:val="0"/>
      <w:marBottom w:val="0"/>
      <w:divBdr>
        <w:top w:val="none" w:sz="0" w:space="0" w:color="auto"/>
        <w:left w:val="none" w:sz="0" w:space="0" w:color="auto"/>
        <w:bottom w:val="none" w:sz="0" w:space="0" w:color="auto"/>
        <w:right w:val="none" w:sz="0" w:space="0" w:color="auto"/>
      </w:divBdr>
    </w:div>
    <w:div w:id="124392809">
      <w:bodyDiv w:val="1"/>
      <w:marLeft w:val="0"/>
      <w:marRight w:val="0"/>
      <w:marTop w:val="0"/>
      <w:marBottom w:val="0"/>
      <w:divBdr>
        <w:top w:val="none" w:sz="0" w:space="0" w:color="auto"/>
        <w:left w:val="none" w:sz="0" w:space="0" w:color="auto"/>
        <w:bottom w:val="none" w:sz="0" w:space="0" w:color="auto"/>
        <w:right w:val="none" w:sz="0" w:space="0" w:color="auto"/>
      </w:divBdr>
    </w:div>
    <w:div w:id="188178500">
      <w:bodyDiv w:val="1"/>
      <w:marLeft w:val="0"/>
      <w:marRight w:val="0"/>
      <w:marTop w:val="0"/>
      <w:marBottom w:val="0"/>
      <w:divBdr>
        <w:top w:val="none" w:sz="0" w:space="0" w:color="auto"/>
        <w:left w:val="none" w:sz="0" w:space="0" w:color="auto"/>
        <w:bottom w:val="none" w:sz="0" w:space="0" w:color="auto"/>
        <w:right w:val="none" w:sz="0" w:space="0" w:color="auto"/>
      </w:divBdr>
    </w:div>
    <w:div w:id="204871733">
      <w:bodyDiv w:val="1"/>
      <w:marLeft w:val="0"/>
      <w:marRight w:val="0"/>
      <w:marTop w:val="0"/>
      <w:marBottom w:val="0"/>
      <w:divBdr>
        <w:top w:val="none" w:sz="0" w:space="0" w:color="auto"/>
        <w:left w:val="none" w:sz="0" w:space="0" w:color="auto"/>
        <w:bottom w:val="none" w:sz="0" w:space="0" w:color="auto"/>
        <w:right w:val="none" w:sz="0" w:space="0" w:color="auto"/>
      </w:divBdr>
    </w:div>
    <w:div w:id="521238833">
      <w:bodyDiv w:val="1"/>
      <w:marLeft w:val="0"/>
      <w:marRight w:val="0"/>
      <w:marTop w:val="0"/>
      <w:marBottom w:val="0"/>
      <w:divBdr>
        <w:top w:val="none" w:sz="0" w:space="0" w:color="auto"/>
        <w:left w:val="none" w:sz="0" w:space="0" w:color="auto"/>
        <w:bottom w:val="none" w:sz="0" w:space="0" w:color="auto"/>
        <w:right w:val="none" w:sz="0" w:space="0" w:color="auto"/>
      </w:divBdr>
    </w:div>
    <w:div w:id="738557468">
      <w:bodyDiv w:val="1"/>
      <w:marLeft w:val="0"/>
      <w:marRight w:val="0"/>
      <w:marTop w:val="0"/>
      <w:marBottom w:val="0"/>
      <w:divBdr>
        <w:top w:val="none" w:sz="0" w:space="0" w:color="auto"/>
        <w:left w:val="none" w:sz="0" w:space="0" w:color="auto"/>
        <w:bottom w:val="none" w:sz="0" w:space="0" w:color="auto"/>
        <w:right w:val="none" w:sz="0" w:space="0" w:color="auto"/>
      </w:divBdr>
    </w:div>
    <w:div w:id="758478723">
      <w:bodyDiv w:val="1"/>
      <w:marLeft w:val="0"/>
      <w:marRight w:val="0"/>
      <w:marTop w:val="0"/>
      <w:marBottom w:val="0"/>
      <w:divBdr>
        <w:top w:val="none" w:sz="0" w:space="0" w:color="auto"/>
        <w:left w:val="none" w:sz="0" w:space="0" w:color="auto"/>
        <w:bottom w:val="none" w:sz="0" w:space="0" w:color="auto"/>
        <w:right w:val="none" w:sz="0" w:space="0" w:color="auto"/>
      </w:divBdr>
    </w:div>
    <w:div w:id="782114697">
      <w:bodyDiv w:val="1"/>
      <w:marLeft w:val="0"/>
      <w:marRight w:val="0"/>
      <w:marTop w:val="0"/>
      <w:marBottom w:val="0"/>
      <w:divBdr>
        <w:top w:val="none" w:sz="0" w:space="0" w:color="auto"/>
        <w:left w:val="none" w:sz="0" w:space="0" w:color="auto"/>
        <w:bottom w:val="none" w:sz="0" w:space="0" w:color="auto"/>
        <w:right w:val="none" w:sz="0" w:space="0" w:color="auto"/>
      </w:divBdr>
    </w:div>
    <w:div w:id="973295534">
      <w:bodyDiv w:val="1"/>
      <w:marLeft w:val="0"/>
      <w:marRight w:val="0"/>
      <w:marTop w:val="0"/>
      <w:marBottom w:val="0"/>
      <w:divBdr>
        <w:top w:val="none" w:sz="0" w:space="0" w:color="auto"/>
        <w:left w:val="none" w:sz="0" w:space="0" w:color="auto"/>
        <w:bottom w:val="none" w:sz="0" w:space="0" w:color="auto"/>
        <w:right w:val="none" w:sz="0" w:space="0" w:color="auto"/>
      </w:divBdr>
    </w:div>
    <w:div w:id="1364091486">
      <w:bodyDiv w:val="1"/>
      <w:marLeft w:val="0"/>
      <w:marRight w:val="0"/>
      <w:marTop w:val="0"/>
      <w:marBottom w:val="0"/>
      <w:divBdr>
        <w:top w:val="none" w:sz="0" w:space="0" w:color="auto"/>
        <w:left w:val="none" w:sz="0" w:space="0" w:color="auto"/>
        <w:bottom w:val="none" w:sz="0" w:space="0" w:color="auto"/>
        <w:right w:val="none" w:sz="0" w:space="0" w:color="auto"/>
      </w:divBdr>
    </w:div>
    <w:div w:id="1428691215">
      <w:bodyDiv w:val="1"/>
      <w:marLeft w:val="0"/>
      <w:marRight w:val="0"/>
      <w:marTop w:val="0"/>
      <w:marBottom w:val="0"/>
      <w:divBdr>
        <w:top w:val="none" w:sz="0" w:space="0" w:color="auto"/>
        <w:left w:val="none" w:sz="0" w:space="0" w:color="auto"/>
        <w:bottom w:val="none" w:sz="0" w:space="0" w:color="auto"/>
        <w:right w:val="none" w:sz="0" w:space="0" w:color="auto"/>
      </w:divBdr>
    </w:div>
    <w:div w:id="1461416959">
      <w:bodyDiv w:val="1"/>
      <w:marLeft w:val="0"/>
      <w:marRight w:val="0"/>
      <w:marTop w:val="0"/>
      <w:marBottom w:val="0"/>
      <w:divBdr>
        <w:top w:val="none" w:sz="0" w:space="0" w:color="auto"/>
        <w:left w:val="none" w:sz="0" w:space="0" w:color="auto"/>
        <w:bottom w:val="none" w:sz="0" w:space="0" w:color="auto"/>
        <w:right w:val="none" w:sz="0" w:space="0" w:color="auto"/>
      </w:divBdr>
    </w:div>
    <w:div w:id="1652714071">
      <w:bodyDiv w:val="1"/>
      <w:marLeft w:val="0"/>
      <w:marRight w:val="0"/>
      <w:marTop w:val="0"/>
      <w:marBottom w:val="0"/>
      <w:divBdr>
        <w:top w:val="none" w:sz="0" w:space="0" w:color="auto"/>
        <w:left w:val="none" w:sz="0" w:space="0" w:color="auto"/>
        <w:bottom w:val="none" w:sz="0" w:space="0" w:color="auto"/>
        <w:right w:val="none" w:sz="0" w:space="0" w:color="auto"/>
      </w:divBdr>
    </w:div>
    <w:div w:id="1971938656">
      <w:bodyDiv w:val="1"/>
      <w:marLeft w:val="0"/>
      <w:marRight w:val="0"/>
      <w:marTop w:val="0"/>
      <w:marBottom w:val="0"/>
      <w:divBdr>
        <w:top w:val="none" w:sz="0" w:space="0" w:color="auto"/>
        <w:left w:val="none" w:sz="0" w:space="0" w:color="auto"/>
        <w:bottom w:val="none" w:sz="0" w:space="0" w:color="auto"/>
        <w:right w:val="none" w:sz="0" w:space="0" w:color="auto"/>
      </w:divBdr>
    </w:div>
    <w:div w:id="21044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igiteataja.ee/akt/k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5F6562379DE2498359BE17D33E8E2D" ma:contentTypeVersion="4" ma:contentTypeDescription="Loo uus dokument" ma:contentTypeScope="" ma:versionID="c6595019cc93c3ba8dd0353e6b579325">
  <xsd:schema xmlns:xsd="http://www.w3.org/2001/XMLSchema" xmlns:xs="http://www.w3.org/2001/XMLSchema" xmlns:p="http://schemas.microsoft.com/office/2006/metadata/properties" xmlns:ns2="9a2978cf-9856-4471-84f5-b2b5341435f1" xmlns:ns3="8227519e-036f-4160-841d-b3320d3d411d" targetNamespace="http://schemas.microsoft.com/office/2006/metadata/properties" ma:root="true" ma:fieldsID="bdf6bd6dcfb6863d1e6de024b050d72d" ns2:_="" ns3:_="">
    <xsd:import namespace="9a2978cf-9856-4471-84f5-b2b5341435f1"/>
    <xsd:import namespace="8227519e-036f-4160-841d-b3320d3d41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T_x00e4_htp_x00e4_ev" minOccurs="0"/>
                <xsd:element ref="ns3:Vastuta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7519e-036f-4160-841d-b3320d3d411d" elementFormDefault="qualified">
    <xsd:import namespace="http://schemas.microsoft.com/office/2006/documentManagement/types"/>
    <xsd:import namespace="http://schemas.microsoft.com/office/infopath/2007/PartnerControls"/>
    <xsd:element name="T_x00e4_htp_x00e4_ev" ma:index="13" nillable="true" ma:displayName="Tähtpäev" ma:description="Lisatakse, kui projektil on lõpptähtaeg, milleks töö peab valmis olema." ma:format="DateTime" ma:internalName="T_x00e4_htp_x00e4_ev">
      <xsd:simpleType>
        <xsd:restriction base="dms:DateTime"/>
      </xsd:simpleType>
    </xsd:element>
    <xsd:element name="Vastutaja" ma:index="14" nillable="true" ma:displayName="Vastutaja" ma:list="UserInfo" ma:SharePointGroup="0" ma:internalName="Vastutaj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QN6PHRSYMUAZ-809410995-4263</_dlc_DocId>
    <_dlc_DocIdUrl xmlns="9a2978cf-9856-4471-84f5-b2b5341435f1">
      <Url>https://kam.mil.intra/collaboration/OO/_layouts/15/DocIdRedir.aspx?ID=QN6PHRSYMUAZ-809410995-4263</Url>
      <Description>QN6PHRSYMUAZ-809410995-4263</Description>
    </_dlc_DocIdUrl>
    <SharedWithUsers xmlns="9a2978cf-9856-4471-84f5-b2b5341435f1">
      <UserInfo>
        <DisplayName>KV Üksuse Teabeohvitser</DisplayName>
        <AccountId>27</AccountId>
        <AccountType/>
      </UserInfo>
      <UserInfo>
        <DisplayName>Ülle Sepp (KL Valve)</DisplayName>
        <AccountId>4658</AccountId>
        <AccountType/>
      </UserInfo>
      <UserInfo>
        <DisplayName>Ahti Paluoja (KL Valve)</DisplayName>
        <AccountId>4659</AccountId>
        <AccountType/>
      </UserInfo>
      <UserInfo>
        <DisplayName>Tõnis Mäetalu</DisplayName>
        <AccountId>3501</AccountId>
        <AccountType/>
      </UserInfo>
      <UserInfo>
        <DisplayName>Eda Loo-Suun</DisplayName>
        <AccountId>3101</AccountId>
        <AccountType/>
      </UserInfo>
      <UserInfo>
        <DisplayName>Sander Põllumäe</DisplayName>
        <AccountId>6880</AccountId>
        <AccountType/>
      </UserInfo>
      <UserInfo>
        <DisplayName>Lemme Berkis</DisplayName>
        <AccountId>2051</AccountId>
        <AccountType/>
      </UserInfo>
      <UserInfo>
        <DisplayName>Karel Brandt</DisplayName>
        <AccountId>1953</AccountId>
        <AccountType/>
      </UserInfo>
      <UserInfo>
        <DisplayName>Kristel Urke</DisplayName>
        <AccountId>7243</AccountId>
        <AccountType/>
      </UserInfo>
      <UserInfo>
        <DisplayName>Riina Laiv</DisplayName>
        <AccountId>12966</AccountId>
        <AccountType/>
      </UserInfo>
      <UserInfo>
        <DisplayName>Marion Saarna-Kukk</DisplayName>
        <AccountId>11628</AccountId>
        <AccountType/>
      </UserInfo>
    </SharedWithUsers>
    <T_x00e4_htp_x00e4_ev xmlns="8227519e-036f-4160-841d-b3320d3d411d" xsi:nil="true"/>
    <Vastutaja xmlns="8227519e-036f-4160-841d-b3320d3d411d">
      <UserInfo>
        <DisplayName/>
        <AccountId xsi:nil="true"/>
        <AccountType/>
      </UserInfo>
    </Vastutaj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DA89-7774-472F-AE99-7F9CD28D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8227519e-036f-4160-841d-b3320d3d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03B1B-A6FA-43B4-8D34-A814F031ADA6}">
  <ds:schemaRefs>
    <ds:schemaRef ds:uri="http://schemas.microsoft.com/sharepoint/events"/>
  </ds:schemaRefs>
</ds:datastoreItem>
</file>

<file path=customXml/itemProps3.xml><?xml version="1.0" encoding="utf-8"?>
<ds:datastoreItem xmlns:ds="http://schemas.openxmlformats.org/officeDocument/2006/customXml" ds:itemID="{B6A85A7C-34D3-496C-84EE-E9C2034D098B}">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227519e-036f-4160-841d-b3320d3d411d"/>
    <ds:schemaRef ds:uri="9a2978cf-9856-4471-84f5-b2b5341435f1"/>
    <ds:schemaRef ds:uri="http://schemas.microsoft.com/office/2006/metadata/properties"/>
  </ds:schemaRefs>
</ds:datastoreItem>
</file>

<file path=customXml/itemProps4.xml><?xml version="1.0" encoding="utf-8"?>
<ds:datastoreItem xmlns:ds="http://schemas.openxmlformats.org/officeDocument/2006/customXml" ds:itemID="{723E21C2-7A89-4CC2-9D9C-6F3027657C68}">
  <ds:schemaRefs>
    <ds:schemaRef ds:uri="http://schemas.microsoft.com/sharepoint/v3/contenttype/forms"/>
  </ds:schemaRefs>
</ds:datastoreItem>
</file>

<file path=customXml/itemProps5.xml><?xml version="1.0" encoding="utf-8"?>
<ds:datastoreItem xmlns:ds="http://schemas.openxmlformats.org/officeDocument/2006/customXml" ds:itemID="{705179A0-B4D5-4FB6-8290-EB315A85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4230</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Kaitseväe korralduse seaduse ja teiste seaduste muutmise seaduse eelnõu</vt:lpstr>
    </vt:vector>
  </TitlesOfParts>
  <Company>EDF</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ja teiste seaduste muutmise seaduse eelnõu</dc:title>
  <dc:subject/>
  <dc:creator>Malle Piirsoo</dc:creator>
  <cp:keywords/>
  <dc:description/>
  <cp:lastModifiedBy>Elise Saar</cp:lastModifiedBy>
  <cp:revision>5</cp:revision>
  <cp:lastPrinted>2025-07-17T05:23:00Z</cp:lastPrinted>
  <dcterms:created xsi:type="dcterms:W3CDTF">2025-09-25T12:54:00Z</dcterms:created>
  <dcterms:modified xsi:type="dcterms:W3CDTF">2025-09-26T07:01:00Z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0x010100BC5F6562379DE2498359BE17D33E8E2D</vt:lpwstr>
  </property>
  <property fmtid="{D5CDD505-2E9C-101B-9397-08002B2CF9AE}" pid="3" name="_dlc_DocIdItemGuid">
    <vt:lpwstr>da484217-a6ce-4661-834c-ded2e854af5b</vt:lpwstr>
  </property>
</Properties>
</file>